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90" w:rsidRDefault="00170902">
      <w:r>
        <w:t xml:space="preserve">                                             </w:t>
      </w:r>
      <w:r w:rsidR="002938DF">
        <w:t>OKUL AİLE BİRLİĞİ 2023 YILI GELİR GİDER TABLOSU</w:t>
      </w:r>
    </w:p>
    <w:p w:rsidR="002938DF" w:rsidRDefault="002938DF"/>
    <w:p w:rsidR="002938DF" w:rsidRDefault="00170902">
      <w:r>
        <w:t xml:space="preserve">2023 YILI </w:t>
      </w:r>
      <w:r w:rsidR="002938DF">
        <w:t>TOPLAM GELİR: 212000 TL</w:t>
      </w:r>
    </w:p>
    <w:p w:rsidR="002938DF" w:rsidRDefault="00170902">
      <w:r>
        <w:t xml:space="preserve">2023 YILI </w:t>
      </w:r>
      <w:r w:rsidR="002938DF">
        <w:t>TOPLAM GİDER: 169500 TL</w:t>
      </w:r>
    </w:p>
    <w:p w:rsidR="002938DF" w:rsidRDefault="002938DF">
      <w:r>
        <w:t xml:space="preserve">FARK: 42500 TL </w:t>
      </w:r>
    </w:p>
    <w:p w:rsidR="002938DF" w:rsidRDefault="002938DF"/>
    <w:p w:rsidR="002938DF" w:rsidRDefault="002938DF"/>
    <w:p w:rsidR="002938DF" w:rsidRDefault="002938DF">
      <w:r>
        <w:t>GELİR KAYNAKLARI:</w:t>
      </w:r>
    </w:p>
    <w:p w:rsidR="002938DF" w:rsidRDefault="002938DF" w:rsidP="002938DF">
      <w:pPr>
        <w:pStyle w:val="ListeParagraf"/>
        <w:numPr>
          <w:ilvl w:val="0"/>
          <w:numId w:val="1"/>
        </w:numPr>
      </w:pPr>
      <w:r>
        <w:t>KERMESLER: 9000 TL</w:t>
      </w:r>
    </w:p>
    <w:p w:rsidR="002938DF" w:rsidRDefault="002938DF" w:rsidP="002938DF">
      <w:pPr>
        <w:pStyle w:val="ListeParagraf"/>
        <w:numPr>
          <w:ilvl w:val="0"/>
          <w:numId w:val="1"/>
        </w:numPr>
      </w:pPr>
      <w:r>
        <w:t>AKEL TURİZM (ÖĞRENCİ SERVİSİ): 11000 TL</w:t>
      </w:r>
    </w:p>
    <w:p w:rsidR="002938DF" w:rsidRDefault="002938DF" w:rsidP="002938DF">
      <w:pPr>
        <w:pStyle w:val="ListeParagraf"/>
        <w:numPr>
          <w:ilvl w:val="0"/>
          <w:numId w:val="1"/>
        </w:numPr>
      </w:pPr>
      <w:r>
        <w:t>GERİ DÖNÜŞÜM</w:t>
      </w:r>
      <w:r w:rsidR="00D878FF">
        <w:t xml:space="preserve"> </w:t>
      </w:r>
      <w:r>
        <w:t>(ATIK KÂĞIT): 4000 TL</w:t>
      </w:r>
    </w:p>
    <w:p w:rsidR="00250AE2" w:rsidRPr="00250AE2" w:rsidRDefault="00250AE2" w:rsidP="00250AE2">
      <w:pPr>
        <w:pStyle w:val="ListeParagraf"/>
        <w:numPr>
          <w:ilvl w:val="0"/>
          <w:numId w:val="1"/>
        </w:numPr>
      </w:pPr>
      <w:r w:rsidRPr="00250AE2">
        <w:t>KAZANIM DEĞERLENDİRME SINAVI VELİ KATKISI: 50000 TL</w:t>
      </w:r>
    </w:p>
    <w:p w:rsidR="00250AE2" w:rsidRPr="00250AE2" w:rsidRDefault="00250AE2" w:rsidP="00250AE2">
      <w:pPr>
        <w:pStyle w:val="ListeParagraf"/>
        <w:numPr>
          <w:ilvl w:val="0"/>
          <w:numId w:val="1"/>
        </w:numPr>
      </w:pPr>
      <w:r w:rsidRPr="00250AE2">
        <w:t>VELİ BAĞIŞI/KATKISI: 138000 TL</w:t>
      </w:r>
    </w:p>
    <w:p w:rsidR="002938DF" w:rsidRDefault="002938DF" w:rsidP="002938DF">
      <w:pPr>
        <w:pStyle w:val="ListeParagraf"/>
      </w:pPr>
      <w:bookmarkStart w:id="0" w:name="_GoBack"/>
      <w:bookmarkEnd w:id="0"/>
      <w:r>
        <w:t xml:space="preserve">TOPLAM GELİR: 212000 TL </w:t>
      </w:r>
    </w:p>
    <w:p w:rsidR="002938DF" w:rsidRDefault="002938DF" w:rsidP="002938DF">
      <w:pPr>
        <w:pStyle w:val="ListeParagraf"/>
      </w:pPr>
    </w:p>
    <w:p w:rsidR="002938DF" w:rsidRDefault="002938DF" w:rsidP="002938DF">
      <w:r>
        <w:t>GİDER YERLERİ</w:t>
      </w:r>
      <w:r w:rsidR="002658F1">
        <w:t>:</w:t>
      </w:r>
    </w:p>
    <w:p w:rsidR="002938DF" w:rsidRDefault="002938DF" w:rsidP="002938DF">
      <w:pPr>
        <w:pStyle w:val="ListeParagraf"/>
        <w:numPr>
          <w:ilvl w:val="0"/>
          <w:numId w:val="2"/>
        </w:numPr>
      </w:pPr>
      <w:r>
        <w:t>KIRTASİYE MALZ/ETKİNLİK MALZ: 20000 TL</w:t>
      </w:r>
    </w:p>
    <w:p w:rsidR="002938DF" w:rsidRDefault="002938DF" w:rsidP="002938DF">
      <w:pPr>
        <w:pStyle w:val="ListeParagraf"/>
        <w:numPr>
          <w:ilvl w:val="0"/>
          <w:numId w:val="2"/>
        </w:numPr>
      </w:pPr>
      <w:r>
        <w:t>TEMİZLİK MALZEMESİ: 30000 TL</w:t>
      </w:r>
    </w:p>
    <w:p w:rsidR="002938DF" w:rsidRDefault="002938DF" w:rsidP="002938DF">
      <w:pPr>
        <w:pStyle w:val="ListeParagraf"/>
        <w:numPr>
          <w:ilvl w:val="0"/>
          <w:numId w:val="2"/>
        </w:numPr>
      </w:pPr>
      <w:r>
        <w:t>BAKIM ONARIM MALZEMESİ:50000 TL</w:t>
      </w:r>
    </w:p>
    <w:p w:rsidR="002938DF" w:rsidRDefault="002938DF" w:rsidP="002938DF">
      <w:pPr>
        <w:pStyle w:val="ListeParagraf"/>
        <w:numPr>
          <w:ilvl w:val="0"/>
          <w:numId w:val="2"/>
        </w:numPr>
      </w:pPr>
      <w:r>
        <w:t xml:space="preserve">ÖDÜL VE YARDIM MALZEMESİ: </w:t>
      </w:r>
      <w:r w:rsidR="00DA1CD1">
        <w:t xml:space="preserve">9500 </w:t>
      </w:r>
      <w:r>
        <w:t>TL</w:t>
      </w:r>
    </w:p>
    <w:p w:rsidR="002938DF" w:rsidRDefault="002938DF" w:rsidP="002938DF">
      <w:pPr>
        <w:pStyle w:val="ListeParagraf"/>
        <w:numPr>
          <w:ilvl w:val="0"/>
          <w:numId w:val="2"/>
        </w:numPr>
      </w:pPr>
      <w:r>
        <w:t>FOTOKOPİ/TONER GİDERİ: 30000 TL</w:t>
      </w:r>
    </w:p>
    <w:p w:rsidR="002938DF" w:rsidRDefault="00D013CF" w:rsidP="00D013CF">
      <w:pPr>
        <w:pStyle w:val="ListeParagraf"/>
        <w:numPr>
          <w:ilvl w:val="0"/>
          <w:numId w:val="2"/>
        </w:numPr>
      </w:pPr>
      <w:r w:rsidRPr="00D013CF">
        <w:t>KAZANIM DEĞERLENDİRME</w:t>
      </w:r>
      <w:r w:rsidR="00676F82" w:rsidRPr="00D013CF">
        <w:t xml:space="preserve"> </w:t>
      </w:r>
      <w:r w:rsidR="00676F82">
        <w:t>SINAVI GİDERİ: 30000 TL</w:t>
      </w:r>
    </w:p>
    <w:p w:rsidR="00676F82" w:rsidRDefault="00676F82" w:rsidP="00676F82">
      <w:pPr>
        <w:pStyle w:val="ListeParagraf"/>
      </w:pPr>
      <w:r>
        <w:t xml:space="preserve">TOPLAM GİDER: </w:t>
      </w:r>
      <w:r w:rsidR="00DA1CD1">
        <w:t xml:space="preserve">169500 </w:t>
      </w:r>
      <w:r>
        <w:t>TL</w:t>
      </w:r>
    </w:p>
    <w:p w:rsidR="002938DF" w:rsidRDefault="002938DF"/>
    <w:p w:rsidR="002938DF" w:rsidRDefault="00D339B9">
      <w:r>
        <w:t xml:space="preserve">                                                                                                                                        </w:t>
      </w:r>
      <w:r w:rsidR="00372E2B">
        <w:t xml:space="preserve"> </w:t>
      </w:r>
      <w:r>
        <w:t xml:space="preserve">   </w:t>
      </w:r>
      <w:r w:rsidR="003836D3">
        <w:t xml:space="preserve">  </w:t>
      </w:r>
      <w:r>
        <w:t xml:space="preserve">     </w:t>
      </w:r>
      <w:r w:rsidR="00AD591D">
        <w:t xml:space="preserve"> </w:t>
      </w:r>
      <w:r>
        <w:t xml:space="preserve"> 31.12.2023</w:t>
      </w:r>
    </w:p>
    <w:p w:rsidR="002938DF" w:rsidRDefault="002938DF"/>
    <w:p w:rsidR="002938DF" w:rsidRDefault="00D339B9" w:rsidP="00D339B9">
      <w:pPr>
        <w:tabs>
          <w:tab w:val="left" w:pos="7290"/>
        </w:tabs>
      </w:pPr>
      <w:r>
        <w:tab/>
      </w:r>
      <w:r w:rsidR="00AD591D">
        <w:t xml:space="preserve"> </w:t>
      </w:r>
      <w:r w:rsidR="003836D3">
        <w:t xml:space="preserve"> </w:t>
      </w:r>
      <w:r>
        <w:t>Aylin YÜKSEL</w:t>
      </w:r>
    </w:p>
    <w:p w:rsidR="00D339B9" w:rsidRDefault="00D339B9" w:rsidP="00D339B9">
      <w:pPr>
        <w:tabs>
          <w:tab w:val="left" w:pos="7290"/>
        </w:tabs>
      </w:pPr>
      <w:r>
        <w:t xml:space="preserve">                                                                                                                                            Okul Aile Birliği Başkanı</w:t>
      </w:r>
    </w:p>
    <w:sectPr w:rsidR="00D3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E73"/>
    <w:multiLevelType w:val="hybridMultilevel"/>
    <w:tmpl w:val="9B34B7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D96"/>
    <w:multiLevelType w:val="hybridMultilevel"/>
    <w:tmpl w:val="9B34B7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5F9C"/>
    <w:multiLevelType w:val="hybridMultilevel"/>
    <w:tmpl w:val="6B400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6"/>
    <w:rsid w:val="00170902"/>
    <w:rsid w:val="00250AE2"/>
    <w:rsid w:val="002658F1"/>
    <w:rsid w:val="002938DF"/>
    <w:rsid w:val="00372E2B"/>
    <w:rsid w:val="003836D3"/>
    <w:rsid w:val="00676F82"/>
    <w:rsid w:val="00AD591D"/>
    <w:rsid w:val="00D013CF"/>
    <w:rsid w:val="00D339B9"/>
    <w:rsid w:val="00D878FF"/>
    <w:rsid w:val="00DA1CD1"/>
    <w:rsid w:val="00DB2690"/>
    <w:rsid w:val="00E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7D54"/>
  <w15:chartTrackingRefBased/>
  <w15:docId w15:val="{339FFF01-6B71-422F-82D4-5102634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2024-02-22T14:04:00Z</dcterms:created>
  <dcterms:modified xsi:type="dcterms:W3CDTF">2024-02-22T14:25:00Z</dcterms:modified>
</cp:coreProperties>
</file>