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F335" w14:textId="77777777" w:rsidR="00623D0B" w:rsidRDefault="00623D0B">
      <w:pPr>
        <w:spacing w:before="68" w:line="655" w:lineRule="auto"/>
        <w:ind w:left="984" w:right="866"/>
        <w:jc w:val="center"/>
        <w:rPr>
          <w:color w:val="FF0000"/>
          <w:sz w:val="32"/>
        </w:rPr>
      </w:pPr>
      <w:r>
        <w:rPr>
          <w:color w:val="FF0000"/>
          <w:sz w:val="32"/>
        </w:rPr>
        <w:t>ŞAHİN</w:t>
      </w:r>
      <w:r w:rsidR="00BA69BB">
        <w:rPr>
          <w:color w:val="FF0000"/>
          <w:spacing w:val="-18"/>
          <w:sz w:val="32"/>
        </w:rPr>
        <w:t xml:space="preserve"> </w:t>
      </w:r>
      <w:r w:rsidR="00BA69BB">
        <w:rPr>
          <w:color w:val="FF0000"/>
          <w:sz w:val="32"/>
        </w:rPr>
        <w:t>ORTAOKULU</w:t>
      </w:r>
      <w:r w:rsidR="00BA69BB">
        <w:rPr>
          <w:color w:val="FF0000"/>
          <w:spacing w:val="-18"/>
          <w:sz w:val="32"/>
        </w:rPr>
        <w:t xml:space="preserve"> </w:t>
      </w:r>
      <w:r w:rsidR="00BA69BB">
        <w:rPr>
          <w:color w:val="FF0000"/>
          <w:sz w:val="32"/>
        </w:rPr>
        <w:t xml:space="preserve">MÜDÜRLÜĞÜ </w:t>
      </w:r>
    </w:p>
    <w:p w14:paraId="798163A1" w14:textId="2E00A530" w:rsidR="003F7690" w:rsidRDefault="00BA69BB">
      <w:pPr>
        <w:spacing w:before="68" w:line="655" w:lineRule="auto"/>
        <w:ind w:left="984" w:right="866"/>
        <w:jc w:val="center"/>
        <w:rPr>
          <w:sz w:val="32"/>
        </w:rPr>
      </w:pPr>
      <w:r>
        <w:rPr>
          <w:color w:val="FF0000"/>
          <w:sz w:val="32"/>
        </w:rPr>
        <w:t>DİLİMİZİN ZENGİNLİKLERİ PROJESİ</w:t>
      </w:r>
    </w:p>
    <w:p w14:paraId="73D818BD" w14:textId="77777777" w:rsidR="003F7690" w:rsidRDefault="00BA69BB">
      <w:pPr>
        <w:spacing w:line="365" w:lineRule="exact"/>
        <w:ind w:left="984" w:right="867"/>
        <w:jc w:val="center"/>
        <w:rPr>
          <w:sz w:val="32"/>
        </w:rPr>
      </w:pPr>
      <w:r>
        <w:rPr>
          <w:color w:val="FF0000"/>
          <w:sz w:val="32"/>
        </w:rPr>
        <w:t>“Sözlük</w:t>
      </w:r>
      <w:r>
        <w:rPr>
          <w:color w:val="FF0000"/>
          <w:spacing w:val="-10"/>
          <w:sz w:val="32"/>
        </w:rPr>
        <w:t xml:space="preserve"> </w:t>
      </w:r>
      <w:r>
        <w:rPr>
          <w:color w:val="FF0000"/>
          <w:spacing w:val="-2"/>
          <w:sz w:val="32"/>
        </w:rPr>
        <w:t>Özgürlüktür”</w:t>
      </w:r>
    </w:p>
    <w:p w14:paraId="4439F13D" w14:textId="77777777" w:rsidR="003F7690" w:rsidRDefault="003F7690">
      <w:pPr>
        <w:pStyle w:val="GvdeMetni"/>
        <w:spacing w:before="265"/>
        <w:rPr>
          <w:sz w:val="32"/>
        </w:rPr>
      </w:pPr>
    </w:p>
    <w:p w14:paraId="7DE87E42" w14:textId="77777777" w:rsidR="003F7690" w:rsidRDefault="00BA69BB">
      <w:pPr>
        <w:spacing w:line="408" w:lineRule="auto"/>
        <w:ind w:left="315" w:right="194"/>
        <w:jc w:val="center"/>
        <w:rPr>
          <w:sz w:val="32"/>
        </w:rPr>
      </w:pPr>
      <w:r>
        <w:rPr>
          <w:color w:val="FF0000"/>
          <w:sz w:val="32"/>
        </w:rPr>
        <w:t>DEDE</w:t>
      </w:r>
      <w:r>
        <w:rPr>
          <w:color w:val="FF0000"/>
          <w:spacing w:val="-10"/>
          <w:sz w:val="32"/>
        </w:rPr>
        <w:t xml:space="preserve"> </w:t>
      </w:r>
      <w:r>
        <w:rPr>
          <w:color w:val="FF0000"/>
          <w:sz w:val="32"/>
        </w:rPr>
        <w:t>KORKUT</w:t>
      </w:r>
      <w:r>
        <w:rPr>
          <w:color w:val="FF0000"/>
          <w:spacing w:val="-10"/>
          <w:sz w:val="32"/>
        </w:rPr>
        <w:t xml:space="preserve"> </w:t>
      </w:r>
      <w:r>
        <w:rPr>
          <w:color w:val="FF0000"/>
          <w:sz w:val="32"/>
        </w:rPr>
        <w:t>HİKAYELERİNDEKİ</w:t>
      </w:r>
      <w:r>
        <w:rPr>
          <w:color w:val="FF0000"/>
          <w:spacing w:val="-10"/>
          <w:sz w:val="32"/>
        </w:rPr>
        <w:t xml:space="preserve"> </w:t>
      </w:r>
      <w:r>
        <w:rPr>
          <w:color w:val="FF0000"/>
          <w:sz w:val="32"/>
        </w:rPr>
        <w:t>ANAHTAR</w:t>
      </w:r>
      <w:r>
        <w:rPr>
          <w:color w:val="FF0000"/>
          <w:spacing w:val="-10"/>
          <w:sz w:val="32"/>
        </w:rPr>
        <w:t xml:space="preserve"> </w:t>
      </w:r>
      <w:r>
        <w:rPr>
          <w:color w:val="FF0000"/>
          <w:sz w:val="32"/>
        </w:rPr>
        <w:t>KELİMELERLE HİKÂYE YAZMA YARIŞMASI ŞARTNAMESİ</w:t>
      </w:r>
    </w:p>
    <w:p w14:paraId="5B40A6A8" w14:textId="77777777" w:rsidR="003F7690" w:rsidRDefault="003F7690">
      <w:pPr>
        <w:pStyle w:val="GvdeMetni"/>
        <w:spacing w:before="6"/>
        <w:rPr>
          <w:sz w:val="32"/>
        </w:rPr>
      </w:pPr>
    </w:p>
    <w:p w14:paraId="5A465E76" w14:textId="77777777" w:rsidR="003F7690" w:rsidRDefault="00BA69BB">
      <w:pPr>
        <w:pStyle w:val="GvdeMetni"/>
        <w:ind w:left="159"/>
      </w:pPr>
      <w:r>
        <w:rPr>
          <w:color w:val="2B2F34"/>
          <w:spacing w:val="-2"/>
        </w:rPr>
        <w:t>AMAÇ:</w:t>
      </w:r>
    </w:p>
    <w:p w14:paraId="58A2B021" w14:textId="77777777" w:rsidR="003F7690" w:rsidRDefault="003F7690">
      <w:pPr>
        <w:pStyle w:val="GvdeMetni"/>
      </w:pPr>
    </w:p>
    <w:p w14:paraId="744BC4F7" w14:textId="77777777" w:rsidR="003F7690" w:rsidRDefault="003F7690">
      <w:pPr>
        <w:pStyle w:val="GvdeMetni"/>
        <w:spacing w:before="35"/>
      </w:pPr>
    </w:p>
    <w:p w14:paraId="19D035EA" w14:textId="77777777" w:rsidR="003F7690" w:rsidRDefault="00BA69BB">
      <w:pPr>
        <w:pStyle w:val="ListeParagraf"/>
        <w:numPr>
          <w:ilvl w:val="0"/>
          <w:numId w:val="4"/>
        </w:numPr>
        <w:tabs>
          <w:tab w:val="left" w:pos="362"/>
        </w:tabs>
        <w:spacing w:line="405" w:lineRule="auto"/>
        <w:ind w:right="288" w:firstLine="0"/>
        <w:rPr>
          <w:sz w:val="23"/>
        </w:rPr>
      </w:pPr>
      <w:r>
        <w:rPr>
          <w:color w:val="2B2F34"/>
          <w:sz w:val="23"/>
        </w:rPr>
        <w:t>Dilimizin Zenginlikleri “Sözlük Özgürlüktür” teması altında yer alan “Dede Korkut Hikayelerinde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Kullanılan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Anahtar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Kelimelerle</w:t>
      </w:r>
      <w:r>
        <w:rPr>
          <w:color w:val="2B2F34"/>
          <w:spacing w:val="-6"/>
          <w:sz w:val="23"/>
        </w:rPr>
        <w:t xml:space="preserve"> </w:t>
      </w:r>
      <w:proofErr w:type="gramStart"/>
      <w:r>
        <w:rPr>
          <w:color w:val="2B2F34"/>
          <w:sz w:val="23"/>
        </w:rPr>
        <w:t>Hikaye</w:t>
      </w:r>
      <w:proofErr w:type="gramEnd"/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Yazma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Yarışması”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ile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öğrencilerimizin Türkçedeki söz varlığını tanımalarını sağlamak,</w:t>
      </w:r>
    </w:p>
    <w:p w14:paraId="63B100FC" w14:textId="77777777" w:rsidR="003F7690" w:rsidRDefault="003F7690">
      <w:pPr>
        <w:pStyle w:val="GvdeMetni"/>
        <w:spacing w:before="115"/>
      </w:pPr>
    </w:p>
    <w:p w14:paraId="187FBF7B" w14:textId="77777777" w:rsidR="003F7690" w:rsidRDefault="00BA69BB">
      <w:pPr>
        <w:pStyle w:val="ListeParagraf"/>
        <w:numPr>
          <w:ilvl w:val="0"/>
          <w:numId w:val="4"/>
        </w:numPr>
        <w:tabs>
          <w:tab w:val="left" w:pos="426"/>
        </w:tabs>
        <w:spacing w:line="408" w:lineRule="auto"/>
        <w:ind w:right="914" w:firstLine="0"/>
        <w:rPr>
          <w:sz w:val="23"/>
        </w:rPr>
      </w:pPr>
      <w:r>
        <w:rPr>
          <w:color w:val="2B2F34"/>
          <w:sz w:val="23"/>
        </w:rPr>
        <w:t>Edebiyatımızın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yapı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taşlarından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Ded</w:t>
      </w:r>
      <w:r>
        <w:rPr>
          <w:color w:val="2B2F34"/>
          <w:sz w:val="23"/>
        </w:rPr>
        <w:t>e</w:t>
      </w:r>
      <w:r>
        <w:rPr>
          <w:color w:val="2B2F34"/>
          <w:spacing w:val="-7"/>
          <w:sz w:val="23"/>
        </w:rPr>
        <w:t xml:space="preserve"> </w:t>
      </w:r>
      <w:r>
        <w:rPr>
          <w:color w:val="2B2F34"/>
          <w:sz w:val="23"/>
        </w:rPr>
        <w:t>Korkut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hikayelerini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okumak,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anlamak;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Dede Korkut’u tanımak,</w:t>
      </w:r>
    </w:p>
    <w:p w14:paraId="77E195CA" w14:textId="77777777" w:rsidR="003F7690" w:rsidRDefault="003F7690">
      <w:pPr>
        <w:pStyle w:val="GvdeMetni"/>
        <w:spacing w:before="113"/>
      </w:pPr>
    </w:p>
    <w:p w14:paraId="243C6ADC" w14:textId="77777777" w:rsidR="003F7690" w:rsidRDefault="00BA69BB">
      <w:pPr>
        <w:pStyle w:val="ListeParagraf"/>
        <w:numPr>
          <w:ilvl w:val="0"/>
          <w:numId w:val="4"/>
        </w:numPr>
        <w:tabs>
          <w:tab w:val="left" w:pos="426"/>
        </w:tabs>
        <w:ind w:left="426" w:hanging="267"/>
        <w:rPr>
          <w:sz w:val="23"/>
        </w:rPr>
      </w:pPr>
      <w:r>
        <w:rPr>
          <w:color w:val="2B2F34"/>
          <w:sz w:val="23"/>
        </w:rPr>
        <w:t>Öğrencilerimizin</w:t>
      </w:r>
      <w:r>
        <w:rPr>
          <w:color w:val="2B2F34"/>
          <w:spacing w:val="-8"/>
          <w:sz w:val="23"/>
        </w:rPr>
        <w:t xml:space="preserve"> </w:t>
      </w:r>
      <w:r>
        <w:rPr>
          <w:color w:val="2B2F34"/>
          <w:sz w:val="23"/>
        </w:rPr>
        <w:t>toplum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içindeki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duruşlarına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olumlu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ve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kalıcı</w:t>
      </w:r>
      <w:r>
        <w:rPr>
          <w:color w:val="2B2F34"/>
          <w:spacing w:val="-1"/>
          <w:sz w:val="23"/>
        </w:rPr>
        <w:t xml:space="preserve"> </w:t>
      </w:r>
      <w:r>
        <w:rPr>
          <w:color w:val="2B2F34"/>
          <w:sz w:val="23"/>
        </w:rPr>
        <w:t>bir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nitelik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pacing w:val="-2"/>
          <w:sz w:val="23"/>
        </w:rPr>
        <w:t>kazandırmak,</w:t>
      </w:r>
    </w:p>
    <w:p w14:paraId="3CDC32CB" w14:textId="77777777" w:rsidR="003F7690" w:rsidRDefault="003F7690">
      <w:pPr>
        <w:pStyle w:val="GvdeMetni"/>
      </w:pPr>
    </w:p>
    <w:p w14:paraId="66956A6A" w14:textId="77777777" w:rsidR="003F7690" w:rsidRDefault="003F7690">
      <w:pPr>
        <w:pStyle w:val="GvdeMetni"/>
        <w:spacing w:before="32"/>
      </w:pPr>
    </w:p>
    <w:p w14:paraId="0D204817" w14:textId="77777777" w:rsidR="003F7690" w:rsidRDefault="00BA69BB">
      <w:pPr>
        <w:pStyle w:val="ListeParagraf"/>
        <w:numPr>
          <w:ilvl w:val="0"/>
          <w:numId w:val="4"/>
        </w:numPr>
        <w:tabs>
          <w:tab w:val="left" w:pos="426"/>
        </w:tabs>
        <w:spacing w:before="1"/>
        <w:ind w:left="426" w:hanging="267"/>
        <w:rPr>
          <w:sz w:val="23"/>
        </w:rPr>
      </w:pPr>
      <w:r>
        <w:rPr>
          <w:color w:val="2B2F34"/>
          <w:sz w:val="23"/>
        </w:rPr>
        <w:t>Öğrencilerimizin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kişisel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ve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sosyal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gelişimini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pacing w:val="-2"/>
          <w:sz w:val="23"/>
        </w:rPr>
        <w:t>desteklemek,</w:t>
      </w:r>
    </w:p>
    <w:p w14:paraId="2A7A5D31" w14:textId="77777777" w:rsidR="003F7690" w:rsidRDefault="003F7690">
      <w:pPr>
        <w:pStyle w:val="GvdeMetni"/>
      </w:pPr>
    </w:p>
    <w:p w14:paraId="3355FB8A" w14:textId="77777777" w:rsidR="003F7690" w:rsidRDefault="003F7690">
      <w:pPr>
        <w:pStyle w:val="GvdeMetni"/>
        <w:spacing w:before="34"/>
      </w:pPr>
    </w:p>
    <w:p w14:paraId="049FB5B4" w14:textId="77777777" w:rsidR="003F7690" w:rsidRDefault="00BA69BB">
      <w:pPr>
        <w:pStyle w:val="ListeParagraf"/>
        <w:numPr>
          <w:ilvl w:val="0"/>
          <w:numId w:val="4"/>
        </w:numPr>
        <w:tabs>
          <w:tab w:val="left" w:pos="362"/>
        </w:tabs>
        <w:ind w:left="362" w:hanging="203"/>
        <w:rPr>
          <w:sz w:val="23"/>
        </w:rPr>
      </w:pPr>
      <w:r>
        <w:rPr>
          <w:color w:val="2B2F34"/>
          <w:sz w:val="23"/>
        </w:rPr>
        <w:t>Öğrencilerimizin</w:t>
      </w:r>
      <w:r>
        <w:rPr>
          <w:color w:val="2B2F34"/>
          <w:spacing w:val="-9"/>
          <w:sz w:val="23"/>
        </w:rPr>
        <w:t xml:space="preserve"> </w:t>
      </w:r>
      <w:r>
        <w:rPr>
          <w:color w:val="2B2F34"/>
          <w:sz w:val="23"/>
        </w:rPr>
        <w:t>potansiyellerini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ortaya</w:t>
      </w:r>
      <w:r>
        <w:rPr>
          <w:color w:val="2B2F34"/>
          <w:spacing w:val="-7"/>
          <w:sz w:val="23"/>
        </w:rPr>
        <w:t xml:space="preserve"> </w:t>
      </w:r>
      <w:r>
        <w:rPr>
          <w:color w:val="2B2F34"/>
          <w:sz w:val="23"/>
        </w:rPr>
        <w:t>çıkarabilecekleri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uygun</w:t>
      </w:r>
      <w:r>
        <w:rPr>
          <w:color w:val="2B2F34"/>
          <w:spacing w:val="-7"/>
          <w:sz w:val="23"/>
        </w:rPr>
        <w:t xml:space="preserve"> </w:t>
      </w:r>
      <w:r>
        <w:rPr>
          <w:color w:val="2B2F34"/>
          <w:sz w:val="23"/>
        </w:rPr>
        <w:t>zemini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pacing w:val="-2"/>
          <w:sz w:val="23"/>
        </w:rPr>
        <w:t>hazırlamak,</w:t>
      </w:r>
    </w:p>
    <w:p w14:paraId="7E0A6253" w14:textId="77777777" w:rsidR="003F7690" w:rsidRDefault="003F7690">
      <w:pPr>
        <w:pStyle w:val="GvdeMetni"/>
      </w:pPr>
    </w:p>
    <w:p w14:paraId="6F6B033C" w14:textId="77777777" w:rsidR="003F7690" w:rsidRDefault="003F7690">
      <w:pPr>
        <w:pStyle w:val="GvdeMetni"/>
        <w:spacing w:before="35"/>
      </w:pPr>
    </w:p>
    <w:p w14:paraId="77680303" w14:textId="77777777" w:rsidR="003F7690" w:rsidRDefault="00BA69BB">
      <w:pPr>
        <w:pStyle w:val="ListeParagraf"/>
        <w:numPr>
          <w:ilvl w:val="0"/>
          <w:numId w:val="4"/>
        </w:numPr>
        <w:tabs>
          <w:tab w:val="left" w:pos="426"/>
        </w:tabs>
        <w:ind w:left="426" w:hanging="267"/>
        <w:rPr>
          <w:sz w:val="23"/>
        </w:rPr>
      </w:pPr>
      <w:r>
        <w:rPr>
          <w:color w:val="2B2F34"/>
          <w:sz w:val="23"/>
        </w:rPr>
        <w:t>Okuyan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ve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düşünen nesillerin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ortaya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çıkmasına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katkıda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pacing w:val="-2"/>
          <w:sz w:val="23"/>
        </w:rPr>
        <w:t>bulunmak,</w:t>
      </w:r>
    </w:p>
    <w:p w14:paraId="6C4891C8" w14:textId="77777777" w:rsidR="003F7690" w:rsidRDefault="003F7690">
      <w:pPr>
        <w:pStyle w:val="GvdeMetni"/>
      </w:pPr>
    </w:p>
    <w:p w14:paraId="370DA410" w14:textId="77777777" w:rsidR="003F7690" w:rsidRDefault="003F7690">
      <w:pPr>
        <w:pStyle w:val="GvdeMetni"/>
        <w:spacing w:before="34"/>
      </w:pPr>
    </w:p>
    <w:p w14:paraId="215BBDC6" w14:textId="77777777" w:rsidR="003F7690" w:rsidRDefault="00BA69BB">
      <w:pPr>
        <w:pStyle w:val="ListeParagraf"/>
        <w:numPr>
          <w:ilvl w:val="0"/>
          <w:numId w:val="4"/>
        </w:numPr>
        <w:tabs>
          <w:tab w:val="left" w:pos="362"/>
        </w:tabs>
        <w:ind w:left="362" w:hanging="203"/>
        <w:rPr>
          <w:sz w:val="23"/>
        </w:rPr>
      </w:pPr>
      <w:r>
        <w:rPr>
          <w:color w:val="2B2F34"/>
          <w:sz w:val="23"/>
        </w:rPr>
        <w:t>Öğrencilerin</w:t>
      </w:r>
      <w:r>
        <w:rPr>
          <w:color w:val="2B2F34"/>
          <w:spacing w:val="-8"/>
          <w:sz w:val="23"/>
        </w:rPr>
        <w:t xml:space="preserve"> </w:t>
      </w:r>
      <w:r>
        <w:rPr>
          <w:color w:val="2B2F34"/>
          <w:sz w:val="23"/>
        </w:rPr>
        <w:t>kelime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hazinelerini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geliştirmek,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düşünce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dünyasına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hitap</w:t>
      </w:r>
      <w:r>
        <w:rPr>
          <w:color w:val="2B2F34"/>
          <w:spacing w:val="-1"/>
          <w:sz w:val="23"/>
        </w:rPr>
        <w:t xml:space="preserve"> </w:t>
      </w:r>
      <w:r>
        <w:rPr>
          <w:color w:val="2B2F34"/>
          <w:spacing w:val="-2"/>
          <w:sz w:val="23"/>
        </w:rPr>
        <w:t>edebilmek,</w:t>
      </w:r>
    </w:p>
    <w:p w14:paraId="578C251A" w14:textId="77777777" w:rsidR="003F7690" w:rsidRDefault="003F7690">
      <w:pPr>
        <w:pStyle w:val="GvdeMetni"/>
      </w:pPr>
    </w:p>
    <w:p w14:paraId="36783DEC" w14:textId="77777777" w:rsidR="003F7690" w:rsidRDefault="003F7690">
      <w:pPr>
        <w:pStyle w:val="GvdeMetni"/>
        <w:spacing w:before="32"/>
      </w:pPr>
    </w:p>
    <w:p w14:paraId="3DEC5AA8" w14:textId="77777777" w:rsidR="003F7690" w:rsidRDefault="00BA69BB">
      <w:pPr>
        <w:pStyle w:val="ListeParagraf"/>
        <w:numPr>
          <w:ilvl w:val="0"/>
          <w:numId w:val="4"/>
        </w:numPr>
        <w:tabs>
          <w:tab w:val="left" w:pos="362"/>
        </w:tabs>
        <w:ind w:left="362" w:hanging="203"/>
        <w:rPr>
          <w:sz w:val="23"/>
        </w:rPr>
      </w:pPr>
      <w:r>
        <w:rPr>
          <w:color w:val="2B2F34"/>
          <w:sz w:val="23"/>
        </w:rPr>
        <w:t>Öğrencilere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düşünme,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yorumlama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yeteneği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pacing w:val="-2"/>
          <w:sz w:val="23"/>
        </w:rPr>
        <w:t>kazandırmak,</w:t>
      </w:r>
    </w:p>
    <w:p w14:paraId="2F5EA34B" w14:textId="77777777" w:rsidR="003F7690" w:rsidRDefault="003F7690">
      <w:pPr>
        <w:pStyle w:val="GvdeMetni"/>
      </w:pPr>
    </w:p>
    <w:p w14:paraId="5CAB39EE" w14:textId="77777777" w:rsidR="003F7690" w:rsidRDefault="003F7690">
      <w:pPr>
        <w:pStyle w:val="GvdeMetni"/>
        <w:spacing w:before="35"/>
      </w:pPr>
    </w:p>
    <w:p w14:paraId="2FDA3674" w14:textId="77777777" w:rsidR="003F7690" w:rsidRDefault="00BA69BB">
      <w:pPr>
        <w:pStyle w:val="ListeParagraf"/>
        <w:numPr>
          <w:ilvl w:val="0"/>
          <w:numId w:val="4"/>
        </w:numPr>
        <w:tabs>
          <w:tab w:val="left" w:pos="426"/>
        </w:tabs>
        <w:ind w:left="426" w:hanging="267"/>
        <w:rPr>
          <w:sz w:val="23"/>
        </w:rPr>
      </w:pPr>
      <w:r>
        <w:rPr>
          <w:color w:val="2B2F34"/>
          <w:sz w:val="23"/>
        </w:rPr>
        <w:t>Öğrencilerin</w:t>
      </w:r>
      <w:r>
        <w:rPr>
          <w:color w:val="2B2F34"/>
          <w:spacing w:val="-8"/>
          <w:sz w:val="23"/>
        </w:rPr>
        <w:t xml:space="preserve"> </w:t>
      </w:r>
      <w:r>
        <w:rPr>
          <w:color w:val="2B2F34"/>
          <w:sz w:val="23"/>
        </w:rPr>
        <w:t>özgüven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duygusunu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pacing w:val="-2"/>
          <w:sz w:val="23"/>
        </w:rPr>
        <w:t>geliştirmek,</w:t>
      </w:r>
    </w:p>
    <w:p w14:paraId="6167D58F" w14:textId="77777777" w:rsidR="003F7690" w:rsidRDefault="003F7690">
      <w:pPr>
        <w:pStyle w:val="GvdeMetni"/>
      </w:pPr>
    </w:p>
    <w:p w14:paraId="6778AB7C" w14:textId="77777777" w:rsidR="003F7690" w:rsidRDefault="003F7690">
      <w:pPr>
        <w:pStyle w:val="GvdeMetni"/>
        <w:spacing w:before="34"/>
      </w:pPr>
    </w:p>
    <w:p w14:paraId="1B579A67" w14:textId="77777777" w:rsidR="003F7690" w:rsidRDefault="00BA69BB">
      <w:pPr>
        <w:pStyle w:val="ListeParagraf"/>
        <w:numPr>
          <w:ilvl w:val="0"/>
          <w:numId w:val="4"/>
        </w:numPr>
        <w:tabs>
          <w:tab w:val="left" w:pos="489"/>
        </w:tabs>
        <w:spacing w:before="1"/>
        <w:ind w:left="489" w:hanging="330"/>
        <w:rPr>
          <w:sz w:val="23"/>
        </w:rPr>
      </w:pPr>
      <w:r>
        <w:rPr>
          <w:color w:val="2B2F34"/>
          <w:sz w:val="23"/>
        </w:rPr>
        <w:t>Öğrencilerin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yazma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becerisini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pacing w:val="-2"/>
          <w:sz w:val="23"/>
        </w:rPr>
        <w:t>geliştirmektir.</w:t>
      </w:r>
    </w:p>
    <w:p w14:paraId="0ACB198B" w14:textId="77777777" w:rsidR="003F7690" w:rsidRDefault="003F7690">
      <w:pPr>
        <w:rPr>
          <w:sz w:val="23"/>
        </w:rPr>
        <w:sectPr w:rsidR="003F7690">
          <w:type w:val="continuous"/>
          <w:pgSz w:w="11910" w:h="16840"/>
          <w:pgMar w:top="700" w:right="1180" w:bottom="280" w:left="1060" w:header="708" w:footer="708" w:gutter="0"/>
          <w:cols w:space="708"/>
        </w:sectPr>
      </w:pPr>
    </w:p>
    <w:p w14:paraId="2C9F9ED9" w14:textId="77777777" w:rsidR="003F7690" w:rsidRDefault="00BA69BB">
      <w:pPr>
        <w:spacing w:before="70"/>
        <w:ind w:left="159"/>
        <w:rPr>
          <w:sz w:val="32"/>
        </w:rPr>
      </w:pPr>
      <w:r>
        <w:rPr>
          <w:color w:val="FF0000"/>
          <w:sz w:val="32"/>
        </w:rPr>
        <w:lastRenderedPageBreak/>
        <w:t>YARIŞMA</w:t>
      </w:r>
      <w:r>
        <w:rPr>
          <w:color w:val="FF0000"/>
          <w:spacing w:val="-13"/>
          <w:sz w:val="32"/>
        </w:rPr>
        <w:t xml:space="preserve"> </w:t>
      </w:r>
      <w:r>
        <w:rPr>
          <w:color w:val="FF0000"/>
          <w:sz w:val="32"/>
        </w:rPr>
        <w:t>KATILIM</w:t>
      </w:r>
      <w:r>
        <w:rPr>
          <w:color w:val="FF0000"/>
          <w:spacing w:val="-10"/>
          <w:sz w:val="32"/>
        </w:rPr>
        <w:t xml:space="preserve"> </w:t>
      </w:r>
      <w:r>
        <w:rPr>
          <w:color w:val="FF0000"/>
          <w:spacing w:val="-2"/>
          <w:sz w:val="32"/>
        </w:rPr>
        <w:t>ŞARTLARI</w:t>
      </w:r>
    </w:p>
    <w:p w14:paraId="029DAAE6" w14:textId="77777777" w:rsidR="003F7690" w:rsidRDefault="003F7690">
      <w:pPr>
        <w:pStyle w:val="GvdeMetni"/>
        <w:spacing w:before="265"/>
        <w:rPr>
          <w:sz w:val="32"/>
        </w:rPr>
      </w:pPr>
    </w:p>
    <w:p w14:paraId="75B1F8A4" w14:textId="77777777" w:rsidR="003F7690" w:rsidRDefault="00BA69BB">
      <w:pPr>
        <w:pStyle w:val="ListeParagraf"/>
        <w:numPr>
          <w:ilvl w:val="0"/>
          <w:numId w:val="3"/>
        </w:numPr>
        <w:tabs>
          <w:tab w:val="left" w:pos="415"/>
        </w:tabs>
        <w:spacing w:line="405" w:lineRule="auto"/>
        <w:ind w:right="120" w:firstLine="0"/>
        <w:rPr>
          <w:sz w:val="23"/>
        </w:rPr>
      </w:pPr>
      <w:r>
        <w:rPr>
          <w:color w:val="2B2F34"/>
          <w:sz w:val="23"/>
        </w:rPr>
        <w:t>Dede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Korkut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hikayelerinde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geçen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anahtar</w:t>
      </w:r>
      <w:r>
        <w:rPr>
          <w:color w:val="2B2F34"/>
          <w:spacing w:val="-4"/>
          <w:sz w:val="23"/>
        </w:rPr>
        <w:t xml:space="preserve"> </w:t>
      </w:r>
      <w:proofErr w:type="spellStart"/>
      <w:r>
        <w:rPr>
          <w:color w:val="2B2F34"/>
          <w:sz w:val="23"/>
        </w:rPr>
        <w:t>szöcüklerden</w:t>
      </w:r>
      <w:proofErr w:type="spellEnd"/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en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az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üçünü</w:t>
      </w:r>
      <w:r>
        <w:rPr>
          <w:color w:val="2B2F34"/>
          <w:spacing w:val="-1"/>
          <w:sz w:val="23"/>
        </w:rPr>
        <w:t xml:space="preserve"> </w:t>
      </w:r>
      <w:r>
        <w:rPr>
          <w:color w:val="2B2F34"/>
          <w:sz w:val="23"/>
        </w:rPr>
        <w:t>kullanarak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bir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 xml:space="preserve">hikâye </w:t>
      </w:r>
      <w:r>
        <w:rPr>
          <w:color w:val="2B2F34"/>
          <w:spacing w:val="-2"/>
          <w:sz w:val="23"/>
        </w:rPr>
        <w:t>yazılacak.</w:t>
      </w:r>
    </w:p>
    <w:p w14:paraId="479CA989" w14:textId="77777777" w:rsidR="003F7690" w:rsidRDefault="003F7690">
      <w:pPr>
        <w:pStyle w:val="GvdeMetni"/>
        <w:spacing w:before="116"/>
      </w:pPr>
    </w:p>
    <w:p w14:paraId="6020C436" w14:textId="77777777" w:rsidR="003F7690" w:rsidRDefault="00BA69BB">
      <w:pPr>
        <w:pStyle w:val="ListeParagraf"/>
        <w:numPr>
          <w:ilvl w:val="0"/>
          <w:numId w:val="3"/>
        </w:numPr>
        <w:tabs>
          <w:tab w:val="left" w:pos="415"/>
        </w:tabs>
        <w:ind w:left="415" w:hanging="256"/>
        <w:rPr>
          <w:sz w:val="23"/>
        </w:rPr>
      </w:pPr>
      <w:r>
        <w:rPr>
          <w:color w:val="2B2F34"/>
          <w:sz w:val="23"/>
        </w:rPr>
        <w:t>Yarışmaya</w:t>
      </w:r>
      <w:r>
        <w:rPr>
          <w:color w:val="2B2F34"/>
          <w:spacing w:val="-7"/>
          <w:sz w:val="23"/>
        </w:rPr>
        <w:t xml:space="preserve"> </w:t>
      </w:r>
      <w:r>
        <w:rPr>
          <w:color w:val="2B2F34"/>
          <w:sz w:val="23"/>
        </w:rPr>
        <w:t>okulumuzdaki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tüm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kademe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öğrencileri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pacing w:val="-2"/>
          <w:sz w:val="23"/>
        </w:rPr>
        <w:t>katılabilir.</w:t>
      </w:r>
    </w:p>
    <w:p w14:paraId="6414247B" w14:textId="77777777" w:rsidR="003F7690" w:rsidRDefault="003F7690">
      <w:pPr>
        <w:pStyle w:val="GvdeMetni"/>
      </w:pPr>
    </w:p>
    <w:p w14:paraId="73C86CDB" w14:textId="77777777" w:rsidR="003F7690" w:rsidRDefault="003F7690">
      <w:pPr>
        <w:pStyle w:val="GvdeMetni"/>
        <w:spacing w:before="35"/>
      </w:pPr>
    </w:p>
    <w:p w14:paraId="6B04F628" w14:textId="77777777" w:rsidR="003F7690" w:rsidRDefault="00BA69BB">
      <w:pPr>
        <w:pStyle w:val="ListeParagraf"/>
        <w:numPr>
          <w:ilvl w:val="0"/>
          <w:numId w:val="3"/>
        </w:numPr>
        <w:tabs>
          <w:tab w:val="left" w:pos="415"/>
        </w:tabs>
        <w:ind w:left="415" w:hanging="256"/>
        <w:rPr>
          <w:sz w:val="23"/>
        </w:rPr>
      </w:pPr>
      <w:r>
        <w:rPr>
          <w:color w:val="2B2F34"/>
          <w:sz w:val="23"/>
        </w:rPr>
        <w:t>Öğrenciler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yarışmaya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yalnızca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bir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hikâye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ile</w:t>
      </w:r>
      <w:r>
        <w:rPr>
          <w:color w:val="2B2F34"/>
          <w:spacing w:val="-1"/>
          <w:sz w:val="23"/>
        </w:rPr>
        <w:t xml:space="preserve"> </w:t>
      </w:r>
      <w:r>
        <w:rPr>
          <w:color w:val="2B2F34"/>
          <w:spacing w:val="-2"/>
          <w:sz w:val="23"/>
        </w:rPr>
        <w:t>katılacaktır.</w:t>
      </w:r>
    </w:p>
    <w:p w14:paraId="38644C40" w14:textId="77777777" w:rsidR="003F7690" w:rsidRDefault="003F7690">
      <w:pPr>
        <w:pStyle w:val="GvdeMetni"/>
      </w:pPr>
    </w:p>
    <w:p w14:paraId="7ACE067E" w14:textId="77777777" w:rsidR="003F7690" w:rsidRDefault="003F7690">
      <w:pPr>
        <w:pStyle w:val="GvdeMetni"/>
        <w:spacing w:before="34"/>
      </w:pPr>
    </w:p>
    <w:p w14:paraId="4CDC0868" w14:textId="77777777" w:rsidR="003F7690" w:rsidRDefault="00BA69BB">
      <w:pPr>
        <w:pStyle w:val="ListeParagraf"/>
        <w:numPr>
          <w:ilvl w:val="0"/>
          <w:numId w:val="3"/>
        </w:numPr>
        <w:tabs>
          <w:tab w:val="left" w:pos="415"/>
        </w:tabs>
        <w:ind w:left="415" w:hanging="256"/>
        <w:rPr>
          <w:sz w:val="23"/>
        </w:rPr>
      </w:pPr>
      <w:r>
        <w:rPr>
          <w:color w:val="2B2F34"/>
          <w:sz w:val="23"/>
        </w:rPr>
        <w:t>Yazılacak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hikâye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özgün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bir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şekilde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pacing w:val="-2"/>
          <w:sz w:val="23"/>
        </w:rPr>
        <w:t>hazırlanmalıdır.</w:t>
      </w:r>
    </w:p>
    <w:p w14:paraId="303B68B5" w14:textId="77777777" w:rsidR="003F7690" w:rsidRDefault="003F7690">
      <w:pPr>
        <w:pStyle w:val="GvdeMetni"/>
      </w:pPr>
    </w:p>
    <w:p w14:paraId="722CA2F2" w14:textId="77777777" w:rsidR="003F7690" w:rsidRDefault="003F7690">
      <w:pPr>
        <w:pStyle w:val="GvdeMetni"/>
        <w:spacing w:before="32"/>
      </w:pPr>
    </w:p>
    <w:p w14:paraId="35740AC9" w14:textId="77777777" w:rsidR="003F7690" w:rsidRDefault="00BA69BB">
      <w:pPr>
        <w:pStyle w:val="ListeParagraf"/>
        <w:numPr>
          <w:ilvl w:val="0"/>
          <w:numId w:val="3"/>
        </w:numPr>
        <w:tabs>
          <w:tab w:val="left" w:pos="415"/>
        </w:tabs>
        <w:spacing w:before="1"/>
        <w:ind w:left="415" w:hanging="256"/>
        <w:rPr>
          <w:sz w:val="23"/>
        </w:rPr>
      </w:pPr>
      <w:r>
        <w:rPr>
          <w:color w:val="2B2F34"/>
          <w:sz w:val="23"/>
        </w:rPr>
        <w:t>Farklı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platformlardan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alınan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benzer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eserler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yarışmadan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pacing w:val="-2"/>
          <w:sz w:val="23"/>
        </w:rPr>
        <w:t>elenecektir.</w:t>
      </w:r>
    </w:p>
    <w:p w14:paraId="3FCE9803" w14:textId="77777777" w:rsidR="003F7690" w:rsidRDefault="003F7690">
      <w:pPr>
        <w:pStyle w:val="GvdeMetni"/>
      </w:pPr>
    </w:p>
    <w:p w14:paraId="73AA8081" w14:textId="77777777" w:rsidR="003F7690" w:rsidRDefault="003F7690">
      <w:pPr>
        <w:pStyle w:val="GvdeMetni"/>
        <w:spacing w:before="34"/>
      </w:pPr>
    </w:p>
    <w:p w14:paraId="6F10D7C3" w14:textId="77777777" w:rsidR="003F7690" w:rsidRDefault="00BA69BB">
      <w:pPr>
        <w:pStyle w:val="ListeParagraf"/>
        <w:numPr>
          <w:ilvl w:val="0"/>
          <w:numId w:val="3"/>
        </w:numPr>
        <w:tabs>
          <w:tab w:val="left" w:pos="415"/>
        </w:tabs>
        <w:ind w:left="415" w:hanging="256"/>
        <w:rPr>
          <w:sz w:val="23"/>
        </w:rPr>
      </w:pPr>
      <w:r>
        <w:rPr>
          <w:color w:val="2B2F34"/>
          <w:sz w:val="23"/>
        </w:rPr>
        <w:t>Hikâyeler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Türkçe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dil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kurallarına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uygun,</w:t>
      </w:r>
      <w:r>
        <w:rPr>
          <w:color w:val="2B2F34"/>
          <w:spacing w:val="-1"/>
          <w:sz w:val="23"/>
        </w:rPr>
        <w:t xml:space="preserve"> </w:t>
      </w:r>
      <w:r>
        <w:rPr>
          <w:color w:val="2B2F34"/>
          <w:sz w:val="23"/>
        </w:rPr>
        <w:t>yazım</w:t>
      </w:r>
      <w:r>
        <w:rPr>
          <w:color w:val="2B2F34"/>
          <w:spacing w:val="59"/>
          <w:sz w:val="23"/>
        </w:rPr>
        <w:t xml:space="preserve"> </w:t>
      </w:r>
      <w:r>
        <w:rPr>
          <w:color w:val="2B2F34"/>
          <w:sz w:val="23"/>
        </w:rPr>
        <w:t>ve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noktalama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yönünden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doğru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pacing w:val="-2"/>
          <w:sz w:val="23"/>
        </w:rPr>
        <w:t>olmalıdır.</w:t>
      </w:r>
    </w:p>
    <w:p w14:paraId="74323A44" w14:textId="77777777" w:rsidR="003F7690" w:rsidRDefault="003F7690">
      <w:pPr>
        <w:pStyle w:val="GvdeMetni"/>
      </w:pPr>
    </w:p>
    <w:p w14:paraId="45F2283B" w14:textId="77777777" w:rsidR="003F7690" w:rsidRDefault="003F7690">
      <w:pPr>
        <w:pStyle w:val="GvdeMetni"/>
        <w:spacing w:before="34"/>
      </w:pPr>
    </w:p>
    <w:p w14:paraId="75FE3E11" w14:textId="77777777" w:rsidR="003F7690" w:rsidRDefault="00BA69BB">
      <w:pPr>
        <w:pStyle w:val="ListeParagraf"/>
        <w:numPr>
          <w:ilvl w:val="0"/>
          <w:numId w:val="3"/>
        </w:numPr>
        <w:tabs>
          <w:tab w:val="left" w:pos="415"/>
        </w:tabs>
        <w:spacing w:before="1"/>
        <w:ind w:left="415" w:hanging="256"/>
        <w:rPr>
          <w:sz w:val="23"/>
        </w:rPr>
      </w:pPr>
      <w:r>
        <w:rPr>
          <w:color w:val="2B2F34"/>
          <w:sz w:val="23"/>
        </w:rPr>
        <w:t>Yazılacak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hikayeler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en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az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100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kelime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pacing w:val="-2"/>
          <w:sz w:val="23"/>
        </w:rPr>
        <w:t>olmalıdır.</w:t>
      </w:r>
    </w:p>
    <w:p w14:paraId="359FFBD3" w14:textId="77777777" w:rsidR="003F7690" w:rsidRDefault="003F7690">
      <w:pPr>
        <w:pStyle w:val="GvdeMetni"/>
      </w:pPr>
    </w:p>
    <w:p w14:paraId="558CABFC" w14:textId="77777777" w:rsidR="003F7690" w:rsidRDefault="003F7690">
      <w:pPr>
        <w:pStyle w:val="GvdeMetni"/>
        <w:spacing w:before="34"/>
      </w:pPr>
    </w:p>
    <w:p w14:paraId="10AED6B0" w14:textId="77777777" w:rsidR="003F7690" w:rsidRDefault="00BA69BB">
      <w:pPr>
        <w:pStyle w:val="ListeParagraf"/>
        <w:numPr>
          <w:ilvl w:val="0"/>
          <w:numId w:val="3"/>
        </w:numPr>
        <w:tabs>
          <w:tab w:val="left" w:pos="415"/>
        </w:tabs>
        <w:spacing w:line="405" w:lineRule="auto"/>
        <w:ind w:right="519" w:firstLine="0"/>
        <w:rPr>
          <w:sz w:val="23"/>
        </w:rPr>
      </w:pPr>
      <w:r>
        <w:rPr>
          <w:color w:val="2B2F34"/>
          <w:sz w:val="23"/>
        </w:rPr>
        <w:t>Yazılacak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hikayeler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A4</w:t>
      </w:r>
      <w:r>
        <w:rPr>
          <w:color w:val="2B2F34"/>
          <w:spacing w:val="40"/>
          <w:sz w:val="23"/>
        </w:rPr>
        <w:t xml:space="preserve"> </w:t>
      </w:r>
      <w:proofErr w:type="spellStart"/>
      <w:r>
        <w:rPr>
          <w:color w:val="2B2F34"/>
          <w:sz w:val="23"/>
        </w:rPr>
        <w:t>ebatında</w:t>
      </w:r>
      <w:proofErr w:type="spellEnd"/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hazırlanmalı</w:t>
      </w:r>
      <w:r>
        <w:rPr>
          <w:color w:val="2B2F34"/>
          <w:spacing w:val="-1"/>
          <w:sz w:val="23"/>
        </w:rPr>
        <w:t xml:space="preserve"> </w:t>
      </w:r>
      <w:r>
        <w:rPr>
          <w:color w:val="2B2F34"/>
          <w:sz w:val="23"/>
        </w:rPr>
        <w:t>ve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komisyona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kurşun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kalemle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yazılarak teslim edilmelidir.</w:t>
      </w:r>
    </w:p>
    <w:p w14:paraId="1E6EE63F" w14:textId="77777777" w:rsidR="003F7690" w:rsidRDefault="003F7690">
      <w:pPr>
        <w:pStyle w:val="GvdeMetni"/>
        <w:spacing w:before="116"/>
      </w:pPr>
    </w:p>
    <w:p w14:paraId="1F83BD3B" w14:textId="77777777" w:rsidR="003F7690" w:rsidRDefault="00BA69BB">
      <w:pPr>
        <w:pStyle w:val="ListeParagraf"/>
        <w:numPr>
          <w:ilvl w:val="0"/>
          <w:numId w:val="3"/>
        </w:numPr>
        <w:tabs>
          <w:tab w:val="left" w:pos="415"/>
        </w:tabs>
        <w:ind w:left="415" w:hanging="256"/>
        <w:rPr>
          <w:sz w:val="23"/>
        </w:rPr>
      </w:pPr>
      <w:r>
        <w:rPr>
          <w:color w:val="2B2F34"/>
          <w:sz w:val="23"/>
        </w:rPr>
        <w:t>Yazılan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hikayeler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için tanıtım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amaçlı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kapak</w:t>
      </w:r>
      <w:r>
        <w:rPr>
          <w:color w:val="2B2F34"/>
          <w:spacing w:val="-2"/>
          <w:sz w:val="23"/>
        </w:rPr>
        <w:t xml:space="preserve"> bulunmalıdır.</w:t>
      </w:r>
    </w:p>
    <w:p w14:paraId="1BFF38B5" w14:textId="77777777" w:rsidR="003F7690" w:rsidRDefault="003F7690">
      <w:pPr>
        <w:pStyle w:val="GvdeMetni"/>
      </w:pPr>
    </w:p>
    <w:p w14:paraId="292F3B0B" w14:textId="77777777" w:rsidR="003F7690" w:rsidRDefault="003F7690">
      <w:pPr>
        <w:pStyle w:val="GvdeMetni"/>
        <w:spacing w:before="35"/>
      </w:pPr>
    </w:p>
    <w:p w14:paraId="13F8CCD2" w14:textId="77777777" w:rsidR="003F7690" w:rsidRDefault="00BA69BB">
      <w:pPr>
        <w:pStyle w:val="ListeParagraf"/>
        <w:numPr>
          <w:ilvl w:val="0"/>
          <w:numId w:val="2"/>
        </w:numPr>
        <w:tabs>
          <w:tab w:val="left" w:pos="541"/>
        </w:tabs>
        <w:ind w:left="541" w:hanging="382"/>
        <w:rPr>
          <w:sz w:val="23"/>
        </w:rPr>
      </w:pPr>
      <w:r>
        <w:rPr>
          <w:color w:val="2B2F34"/>
          <w:sz w:val="23"/>
        </w:rPr>
        <w:t>Dış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kapakta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hikâyenin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adı,</w:t>
      </w:r>
      <w:r>
        <w:rPr>
          <w:color w:val="2B2F34"/>
          <w:spacing w:val="59"/>
          <w:sz w:val="23"/>
        </w:rPr>
        <w:t xml:space="preserve"> </w:t>
      </w:r>
      <w:r>
        <w:rPr>
          <w:color w:val="2B2F34"/>
          <w:sz w:val="23"/>
        </w:rPr>
        <w:t>hazırlayanın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adı-</w:t>
      </w:r>
      <w:proofErr w:type="gramStart"/>
      <w:r>
        <w:rPr>
          <w:color w:val="2B2F34"/>
          <w:sz w:val="23"/>
        </w:rPr>
        <w:t>soyadı</w:t>
      </w:r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,sınıfı</w:t>
      </w:r>
      <w:proofErr w:type="gramEnd"/>
      <w:r>
        <w:rPr>
          <w:color w:val="2B2F34"/>
          <w:spacing w:val="-2"/>
          <w:sz w:val="23"/>
        </w:rPr>
        <w:t xml:space="preserve"> </w:t>
      </w:r>
      <w:r>
        <w:rPr>
          <w:color w:val="2B2F34"/>
          <w:sz w:val="23"/>
        </w:rPr>
        <w:t>ve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numarası</w:t>
      </w:r>
      <w:r>
        <w:rPr>
          <w:color w:val="2B2F34"/>
          <w:spacing w:val="-1"/>
          <w:sz w:val="23"/>
        </w:rPr>
        <w:t xml:space="preserve"> </w:t>
      </w:r>
      <w:r>
        <w:rPr>
          <w:color w:val="2B2F34"/>
          <w:spacing w:val="-2"/>
          <w:sz w:val="23"/>
        </w:rPr>
        <w:t>bulunmalıdır.</w:t>
      </w:r>
    </w:p>
    <w:p w14:paraId="4AD65421" w14:textId="77777777" w:rsidR="003F7690" w:rsidRDefault="003F7690">
      <w:pPr>
        <w:pStyle w:val="GvdeMetni"/>
      </w:pPr>
    </w:p>
    <w:p w14:paraId="1B66468A" w14:textId="77777777" w:rsidR="003F7690" w:rsidRDefault="003F7690">
      <w:pPr>
        <w:pStyle w:val="GvdeMetni"/>
        <w:spacing w:before="32"/>
      </w:pPr>
    </w:p>
    <w:p w14:paraId="3DACD9B9" w14:textId="77777777" w:rsidR="003F7690" w:rsidRDefault="00BA69BB">
      <w:pPr>
        <w:pStyle w:val="ListeParagraf"/>
        <w:numPr>
          <w:ilvl w:val="0"/>
          <w:numId w:val="2"/>
        </w:numPr>
        <w:tabs>
          <w:tab w:val="left" w:pos="541"/>
        </w:tabs>
        <w:spacing w:line="405" w:lineRule="auto"/>
        <w:ind w:left="159" w:right="100" w:firstLine="0"/>
        <w:rPr>
          <w:sz w:val="23"/>
        </w:rPr>
      </w:pPr>
      <w:r>
        <w:rPr>
          <w:color w:val="2B2F34"/>
          <w:sz w:val="23"/>
        </w:rPr>
        <w:t>Dereceye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giren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eserler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okul</w:t>
      </w:r>
      <w:r>
        <w:rPr>
          <w:color w:val="2B2F34"/>
          <w:spacing w:val="40"/>
          <w:sz w:val="23"/>
        </w:rPr>
        <w:t xml:space="preserve"> </w:t>
      </w:r>
      <w:r>
        <w:rPr>
          <w:color w:val="2B2F34"/>
          <w:sz w:val="23"/>
        </w:rPr>
        <w:t>eser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seçme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kurulu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tarafından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ödüllendirilecektir.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Birinci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 xml:space="preserve">eser Milli Eğitim Müdürlüğümüzce düzenlenen </w:t>
      </w:r>
      <w:r>
        <w:rPr>
          <w:sz w:val="23"/>
        </w:rPr>
        <w:t>“Dede Korkut hikayelerindeki anahtar kelimelerle hikâye yazma yarışmasına” gönderilecektir.</w:t>
      </w:r>
    </w:p>
    <w:p w14:paraId="2B2973E3" w14:textId="77777777" w:rsidR="003F7690" w:rsidRDefault="003F7690">
      <w:pPr>
        <w:spacing w:line="405" w:lineRule="auto"/>
        <w:rPr>
          <w:sz w:val="23"/>
        </w:rPr>
        <w:sectPr w:rsidR="003F7690">
          <w:pgSz w:w="11910" w:h="16840"/>
          <w:pgMar w:top="480" w:right="1180" w:bottom="280" w:left="1060" w:header="708" w:footer="708" w:gutter="0"/>
          <w:cols w:space="708"/>
        </w:sectPr>
      </w:pPr>
    </w:p>
    <w:p w14:paraId="704F9198" w14:textId="77777777" w:rsidR="003F7690" w:rsidRDefault="00BA69BB">
      <w:pPr>
        <w:spacing w:before="78"/>
        <w:ind w:left="159"/>
        <w:rPr>
          <w:sz w:val="32"/>
        </w:rPr>
      </w:pPr>
      <w:r>
        <w:rPr>
          <w:color w:val="FF0000"/>
          <w:sz w:val="32"/>
        </w:rPr>
        <w:lastRenderedPageBreak/>
        <w:t>DEĞERLENDİRME</w:t>
      </w:r>
      <w:r>
        <w:rPr>
          <w:color w:val="FF0000"/>
          <w:spacing w:val="-16"/>
          <w:sz w:val="32"/>
        </w:rPr>
        <w:t xml:space="preserve"> </w:t>
      </w:r>
      <w:r>
        <w:rPr>
          <w:color w:val="FF0000"/>
          <w:sz w:val="32"/>
        </w:rPr>
        <w:t>KRİTERLERİ</w:t>
      </w:r>
      <w:r>
        <w:rPr>
          <w:color w:val="FF0000"/>
          <w:spacing w:val="-16"/>
          <w:sz w:val="32"/>
        </w:rPr>
        <w:t xml:space="preserve"> </w:t>
      </w:r>
      <w:r>
        <w:rPr>
          <w:color w:val="FF0000"/>
          <w:sz w:val="32"/>
        </w:rPr>
        <w:t>VE</w:t>
      </w:r>
      <w:r>
        <w:rPr>
          <w:color w:val="FF0000"/>
          <w:spacing w:val="-14"/>
          <w:sz w:val="32"/>
        </w:rPr>
        <w:t xml:space="preserve"> </w:t>
      </w:r>
      <w:r>
        <w:rPr>
          <w:color w:val="FF0000"/>
          <w:spacing w:val="-2"/>
          <w:sz w:val="32"/>
        </w:rPr>
        <w:t>PUANLAMA</w:t>
      </w:r>
    </w:p>
    <w:p w14:paraId="37917505" w14:textId="77777777" w:rsidR="003F7690" w:rsidRDefault="003F7690">
      <w:pPr>
        <w:pStyle w:val="GvdeMetni"/>
        <w:rPr>
          <w:sz w:val="20"/>
        </w:rPr>
      </w:pPr>
    </w:p>
    <w:p w14:paraId="624323F2" w14:textId="77777777" w:rsidR="003F7690" w:rsidRDefault="003F7690">
      <w:pPr>
        <w:pStyle w:val="GvdeMetni"/>
        <w:spacing w:before="180"/>
        <w:rPr>
          <w:sz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242"/>
        <w:gridCol w:w="2735"/>
      </w:tblGrid>
      <w:tr w:rsidR="003F7690" w14:paraId="1FBEDA07" w14:textId="77777777">
        <w:trPr>
          <w:trHeight w:val="541"/>
        </w:trPr>
        <w:tc>
          <w:tcPr>
            <w:tcW w:w="4242" w:type="dxa"/>
          </w:tcPr>
          <w:p w14:paraId="44C6E0AB" w14:textId="77777777" w:rsidR="003F7690" w:rsidRDefault="00BA69BB">
            <w:pPr>
              <w:pStyle w:val="TableParagraph"/>
              <w:spacing w:line="257" w:lineRule="exact"/>
              <w:ind w:left="50"/>
              <w:rPr>
                <w:sz w:val="23"/>
              </w:rPr>
            </w:pPr>
            <w:r>
              <w:rPr>
                <w:color w:val="2B2F34"/>
                <w:sz w:val="23"/>
              </w:rPr>
              <w:t>Hikaye’nin</w:t>
            </w:r>
            <w:r>
              <w:rPr>
                <w:color w:val="2B2F34"/>
                <w:spacing w:val="-5"/>
                <w:sz w:val="23"/>
              </w:rPr>
              <w:t xml:space="preserve"> </w:t>
            </w:r>
            <w:r>
              <w:rPr>
                <w:color w:val="2B2F34"/>
                <w:sz w:val="23"/>
              </w:rPr>
              <w:t>başlığının</w:t>
            </w:r>
            <w:r>
              <w:rPr>
                <w:color w:val="2B2F34"/>
                <w:spacing w:val="-5"/>
                <w:sz w:val="23"/>
              </w:rPr>
              <w:t xml:space="preserve"> </w:t>
            </w:r>
            <w:r>
              <w:rPr>
                <w:color w:val="2B2F34"/>
                <w:sz w:val="23"/>
              </w:rPr>
              <w:t>konu</w:t>
            </w:r>
            <w:r>
              <w:rPr>
                <w:color w:val="2B2F34"/>
                <w:spacing w:val="-5"/>
                <w:sz w:val="23"/>
              </w:rPr>
              <w:t xml:space="preserve"> </w:t>
            </w:r>
            <w:r>
              <w:rPr>
                <w:color w:val="2B2F34"/>
                <w:sz w:val="23"/>
              </w:rPr>
              <w:t>ile</w:t>
            </w:r>
            <w:r>
              <w:rPr>
                <w:color w:val="2B2F34"/>
                <w:spacing w:val="-3"/>
                <w:sz w:val="23"/>
              </w:rPr>
              <w:t xml:space="preserve"> </w:t>
            </w:r>
            <w:r>
              <w:rPr>
                <w:color w:val="2B2F34"/>
                <w:spacing w:val="-4"/>
                <w:sz w:val="23"/>
              </w:rPr>
              <w:t>uyumu</w:t>
            </w:r>
          </w:p>
        </w:tc>
        <w:tc>
          <w:tcPr>
            <w:tcW w:w="2735" w:type="dxa"/>
          </w:tcPr>
          <w:p w14:paraId="1CA5CD3A" w14:textId="77777777" w:rsidR="003F7690" w:rsidRDefault="00BA69BB">
            <w:pPr>
              <w:pStyle w:val="TableParagraph"/>
              <w:spacing w:line="257" w:lineRule="exact"/>
              <w:ind w:right="569"/>
              <w:jc w:val="right"/>
              <w:rPr>
                <w:sz w:val="23"/>
              </w:rPr>
            </w:pPr>
            <w:r>
              <w:rPr>
                <w:color w:val="2B2F34"/>
                <w:spacing w:val="-5"/>
                <w:sz w:val="23"/>
              </w:rPr>
              <w:t>10</w:t>
            </w:r>
          </w:p>
        </w:tc>
      </w:tr>
      <w:tr w:rsidR="003F7690" w14:paraId="1EB34AAA" w14:textId="77777777">
        <w:trPr>
          <w:trHeight w:val="826"/>
        </w:trPr>
        <w:tc>
          <w:tcPr>
            <w:tcW w:w="4242" w:type="dxa"/>
          </w:tcPr>
          <w:p w14:paraId="77BEFB9B" w14:textId="77777777" w:rsidR="003F7690" w:rsidRDefault="003F7690">
            <w:pPr>
              <w:pStyle w:val="TableParagraph"/>
              <w:spacing w:before="12"/>
              <w:rPr>
                <w:sz w:val="23"/>
              </w:rPr>
            </w:pPr>
          </w:p>
          <w:p w14:paraId="74C76AEF" w14:textId="77777777" w:rsidR="003F7690" w:rsidRDefault="00BA69BB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B2F34"/>
                <w:spacing w:val="-2"/>
                <w:sz w:val="23"/>
              </w:rPr>
              <w:t>Özgünlük</w:t>
            </w:r>
          </w:p>
        </w:tc>
        <w:tc>
          <w:tcPr>
            <w:tcW w:w="2735" w:type="dxa"/>
          </w:tcPr>
          <w:p w14:paraId="215E35F5" w14:textId="77777777" w:rsidR="003F7690" w:rsidRDefault="003F7690">
            <w:pPr>
              <w:pStyle w:val="TableParagraph"/>
              <w:spacing w:before="12"/>
              <w:rPr>
                <w:sz w:val="23"/>
              </w:rPr>
            </w:pPr>
          </w:p>
          <w:p w14:paraId="3648B778" w14:textId="77777777" w:rsidR="003F7690" w:rsidRDefault="00BA69BB">
            <w:pPr>
              <w:pStyle w:val="TableParagraph"/>
              <w:ind w:right="583"/>
              <w:jc w:val="right"/>
              <w:rPr>
                <w:sz w:val="23"/>
              </w:rPr>
            </w:pPr>
            <w:r>
              <w:rPr>
                <w:color w:val="2B2F34"/>
                <w:spacing w:val="-5"/>
                <w:sz w:val="23"/>
              </w:rPr>
              <w:t>25</w:t>
            </w:r>
          </w:p>
        </w:tc>
      </w:tr>
      <w:tr w:rsidR="003F7690" w14:paraId="0C1ECFF9" w14:textId="77777777">
        <w:trPr>
          <w:trHeight w:val="827"/>
        </w:trPr>
        <w:tc>
          <w:tcPr>
            <w:tcW w:w="4242" w:type="dxa"/>
          </w:tcPr>
          <w:p w14:paraId="5F442DF4" w14:textId="77777777" w:rsidR="003F7690" w:rsidRDefault="003F7690">
            <w:pPr>
              <w:pStyle w:val="TableParagraph"/>
              <w:spacing w:before="13"/>
              <w:rPr>
                <w:sz w:val="23"/>
              </w:rPr>
            </w:pPr>
          </w:p>
          <w:p w14:paraId="55A3CD72" w14:textId="77777777" w:rsidR="003F7690" w:rsidRDefault="00BA69BB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B2F34"/>
                <w:sz w:val="23"/>
              </w:rPr>
              <w:t>Kurgu,</w:t>
            </w:r>
            <w:r>
              <w:rPr>
                <w:color w:val="2B2F34"/>
                <w:spacing w:val="-3"/>
                <w:sz w:val="23"/>
              </w:rPr>
              <w:t xml:space="preserve"> </w:t>
            </w:r>
            <w:r>
              <w:rPr>
                <w:color w:val="2B2F34"/>
                <w:sz w:val="23"/>
              </w:rPr>
              <w:t>karakter</w:t>
            </w:r>
            <w:r>
              <w:rPr>
                <w:color w:val="2B2F34"/>
                <w:spacing w:val="-3"/>
                <w:sz w:val="23"/>
              </w:rPr>
              <w:t xml:space="preserve"> </w:t>
            </w:r>
            <w:r>
              <w:rPr>
                <w:color w:val="2B2F34"/>
                <w:sz w:val="23"/>
              </w:rPr>
              <w:t>ve</w:t>
            </w:r>
            <w:r>
              <w:rPr>
                <w:color w:val="2B2F34"/>
                <w:spacing w:val="-3"/>
                <w:sz w:val="23"/>
              </w:rPr>
              <w:t xml:space="preserve"> </w:t>
            </w:r>
            <w:r>
              <w:rPr>
                <w:color w:val="2B2F34"/>
                <w:sz w:val="23"/>
              </w:rPr>
              <w:t>olayların</w:t>
            </w:r>
            <w:r>
              <w:rPr>
                <w:color w:val="2B2F34"/>
                <w:spacing w:val="-4"/>
                <w:sz w:val="23"/>
              </w:rPr>
              <w:t xml:space="preserve"> </w:t>
            </w:r>
            <w:r>
              <w:rPr>
                <w:color w:val="2B2F34"/>
                <w:spacing w:val="-2"/>
                <w:sz w:val="23"/>
              </w:rPr>
              <w:t>uyumu</w:t>
            </w:r>
          </w:p>
        </w:tc>
        <w:tc>
          <w:tcPr>
            <w:tcW w:w="2735" w:type="dxa"/>
          </w:tcPr>
          <w:p w14:paraId="080D6629" w14:textId="77777777" w:rsidR="003F7690" w:rsidRDefault="003F7690">
            <w:pPr>
              <w:pStyle w:val="TableParagraph"/>
              <w:spacing w:before="13"/>
              <w:rPr>
                <w:sz w:val="23"/>
              </w:rPr>
            </w:pPr>
          </w:p>
          <w:p w14:paraId="0514DAE9" w14:textId="77777777" w:rsidR="003F7690" w:rsidRDefault="00BA69BB">
            <w:pPr>
              <w:pStyle w:val="TableParagraph"/>
              <w:ind w:right="607"/>
              <w:jc w:val="right"/>
              <w:rPr>
                <w:sz w:val="23"/>
              </w:rPr>
            </w:pPr>
            <w:r>
              <w:rPr>
                <w:color w:val="2B2F34"/>
                <w:spacing w:val="-5"/>
                <w:sz w:val="23"/>
              </w:rPr>
              <w:t>10</w:t>
            </w:r>
          </w:p>
        </w:tc>
      </w:tr>
      <w:tr w:rsidR="003F7690" w14:paraId="79FEDFE3" w14:textId="77777777">
        <w:trPr>
          <w:trHeight w:val="827"/>
        </w:trPr>
        <w:tc>
          <w:tcPr>
            <w:tcW w:w="4242" w:type="dxa"/>
          </w:tcPr>
          <w:p w14:paraId="151D4732" w14:textId="77777777" w:rsidR="003F7690" w:rsidRDefault="003F7690">
            <w:pPr>
              <w:pStyle w:val="TableParagraph"/>
              <w:spacing w:before="13"/>
              <w:rPr>
                <w:sz w:val="23"/>
              </w:rPr>
            </w:pPr>
          </w:p>
          <w:p w14:paraId="1F41046F" w14:textId="77777777" w:rsidR="003F7690" w:rsidRDefault="00BA69BB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B2F34"/>
                <w:sz w:val="23"/>
              </w:rPr>
              <w:t>Türkçeyi</w:t>
            </w:r>
            <w:r>
              <w:rPr>
                <w:color w:val="2B2F34"/>
                <w:spacing w:val="-4"/>
                <w:sz w:val="23"/>
              </w:rPr>
              <w:t xml:space="preserve"> </w:t>
            </w:r>
            <w:r>
              <w:rPr>
                <w:color w:val="2B2F34"/>
                <w:sz w:val="23"/>
              </w:rPr>
              <w:t>kullanma</w:t>
            </w:r>
            <w:r>
              <w:rPr>
                <w:color w:val="2B2F34"/>
                <w:spacing w:val="-3"/>
                <w:sz w:val="23"/>
              </w:rPr>
              <w:t xml:space="preserve"> </w:t>
            </w:r>
            <w:r>
              <w:rPr>
                <w:color w:val="2B2F34"/>
                <w:spacing w:val="-2"/>
                <w:sz w:val="23"/>
              </w:rPr>
              <w:t>becerisi</w:t>
            </w:r>
          </w:p>
        </w:tc>
        <w:tc>
          <w:tcPr>
            <w:tcW w:w="2735" w:type="dxa"/>
          </w:tcPr>
          <w:p w14:paraId="1C53E3CD" w14:textId="77777777" w:rsidR="003F7690" w:rsidRDefault="003F7690">
            <w:pPr>
              <w:pStyle w:val="TableParagraph"/>
              <w:spacing w:before="13"/>
              <w:rPr>
                <w:sz w:val="23"/>
              </w:rPr>
            </w:pPr>
          </w:p>
          <w:p w14:paraId="59570244" w14:textId="77777777" w:rsidR="003F7690" w:rsidRDefault="00BA69BB">
            <w:pPr>
              <w:pStyle w:val="TableParagraph"/>
              <w:ind w:right="568"/>
              <w:jc w:val="right"/>
              <w:rPr>
                <w:sz w:val="23"/>
              </w:rPr>
            </w:pPr>
            <w:r>
              <w:rPr>
                <w:color w:val="2B2F34"/>
                <w:spacing w:val="-5"/>
                <w:sz w:val="23"/>
              </w:rPr>
              <w:t>15</w:t>
            </w:r>
          </w:p>
        </w:tc>
      </w:tr>
      <w:tr w:rsidR="003F7690" w14:paraId="0521B2D2" w14:textId="77777777">
        <w:trPr>
          <w:trHeight w:val="826"/>
        </w:trPr>
        <w:tc>
          <w:tcPr>
            <w:tcW w:w="4242" w:type="dxa"/>
          </w:tcPr>
          <w:p w14:paraId="41E00AF7" w14:textId="77777777" w:rsidR="003F7690" w:rsidRDefault="003F7690">
            <w:pPr>
              <w:pStyle w:val="TableParagraph"/>
              <w:spacing w:before="13"/>
              <w:rPr>
                <w:sz w:val="23"/>
              </w:rPr>
            </w:pPr>
          </w:p>
          <w:p w14:paraId="4B11772D" w14:textId="77777777" w:rsidR="003F7690" w:rsidRDefault="00BA69BB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B2F34"/>
                <w:sz w:val="23"/>
              </w:rPr>
              <w:t xml:space="preserve">Yazım ve </w:t>
            </w:r>
            <w:r>
              <w:rPr>
                <w:color w:val="2B2F34"/>
                <w:spacing w:val="-2"/>
                <w:sz w:val="23"/>
              </w:rPr>
              <w:t>Noktalama</w:t>
            </w:r>
          </w:p>
        </w:tc>
        <w:tc>
          <w:tcPr>
            <w:tcW w:w="2735" w:type="dxa"/>
          </w:tcPr>
          <w:p w14:paraId="7815E431" w14:textId="77777777" w:rsidR="003F7690" w:rsidRDefault="003F7690">
            <w:pPr>
              <w:pStyle w:val="TableParagraph"/>
              <w:spacing w:before="13"/>
              <w:rPr>
                <w:sz w:val="23"/>
              </w:rPr>
            </w:pPr>
          </w:p>
          <w:p w14:paraId="7AE02CC0" w14:textId="77777777" w:rsidR="003F7690" w:rsidRDefault="00BA69BB">
            <w:pPr>
              <w:pStyle w:val="TableParagraph"/>
              <w:ind w:right="583"/>
              <w:jc w:val="right"/>
              <w:rPr>
                <w:sz w:val="23"/>
              </w:rPr>
            </w:pPr>
            <w:r>
              <w:rPr>
                <w:color w:val="2B2F34"/>
                <w:spacing w:val="-5"/>
                <w:sz w:val="23"/>
              </w:rPr>
              <w:t>10</w:t>
            </w:r>
          </w:p>
        </w:tc>
      </w:tr>
      <w:tr w:rsidR="003F7690" w14:paraId="15D3C051" w14:textId="77777777">
        <w:trPr>
          <w:trHeight w:val="826"/>
        </w:trPr>
        <w:tc>
          <w:tcPr>
            <w:tcW w:w="4242" w:type="dxa"/>
          </w:tcPr>
          <w:p w14:paraId="78D5D982" w14:textId="77777777" w:rsidR="003F7690" w:rsidRDefault="003F7690">
            <w:pPr>
              <w:pStyle w:val="TableParagraph"/>
              <w:spacing w:before="12"/>
              <w:rPr>
                <w:sz w:val="23"/>
              </w:rPr>
            </w:pPr>
          </w:p>
          <w:p w14:paraId="3F064B69" w14:textId="77777777" w:rsidR="003F7690" w:rsidRDefault="00BA69BB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B2F34"/>
                <w:sz w:val="23"/>
              </w:rPr>
              <w:t>Hikâye</w:t>
            </w:r>
            <w:r>
              <w:rPr>
                <w:color w:val="2B2F34"/>
                <w:spacing w:val="-4"/>
                <w:sz w:val="23"/>
              </w:rPr>
              <w:t xml:space="preserve"> </w:t>
            </w:r>
            <w:r>
              <w:rPr>
                <w:color w:val="2B2F34"/>
                <w:sz w:val="23"/>
              </w:rPr>
              <w:t>yazma</w:t>
            </w:r>
            <w:r>
              <w:rPr>
                <w:color w:val="2B2F34"/>
                <w:spacing w:val="-4"/>
                <w:sz w:val="23"/>
              </w:rPr>
              <w:t xml:space="preserve"> </w:t>
            </w:r>
            <w:r>
              <w:rPr>
                <w:color w:val="2B2F34"/>
                <w:sz w:val="23"/>
              </w:rPr>
              <w:t>tekniğinin</w:t>
            </w:r>
            <w:r>
              <w:rPr>
                <w:color w:val="2B2F34"/>
                <w:spacing w:val="-1"/>
                <w:sz w:val="23"/>
              </w:rPr>
              <w:t xml:space="preserve"> </w:t>
            </w:r>
            <w:r>
              <w:rPr>
                <w:color w:val="2B2F34"/>
                <w:spacing w:val="-2"/>
                <w:sz w:val="23"/>
              </w:rPr>
              <w:t>kullanımı</w:t>
            </w:r>
          </w:p>
        </w:tc>
        <w:tc>
          <w:tcPr>
            <w:tcW w:w="2735" w:type="dxa"/>
          </w:tcPr>
          <w:p w14:paraId="6F87C64C" w14:textId="77777777" w:rsidR="003F7690" w:rsidRDefault="003F7690">
            <w:pPr>
              <w:pStyle w:val="TableParagraph"/>
              <w:spacing w:before="12"/>
              <w:rPr>
                <w:sz w:val="23"/>
              </w:rPr>
            </w:pPr>
          </w:p>
          <w:p w14:paraId="46CF3291" w14:textId="77777777" w:rsidR="003F7690" w:rsidRDefault="00BA69BB">
            <w:pPr>
              <w:pStyle w:val="TableParagraph"/>
              <w:ind w:right="580"/>
              <w:jc w:val="right"/>
              <w:rPr>
                <w:sz w:val="23"/>
              </w:rPr>
            </w:pPr>
            <w:r>
              <w:rPr>
                <w:color w:val="2B2F34"/>
                <w:spacing w:val="-5"/>
                <w:sz w:val="23"/>
              </w:rPr>
              <w:t>15</w:t>
            </w:r>
          </w:p>
        </w:tc>
      </w:tr>
      <w:tr w:rsidR="003F7690" w14:paraId="4BE0F4DA" w14:textId="77777777">
        <w:trPr>
          <w:trHeight w:val="827"/>
        </w:trPr>
        <w:tc>
          <w:tcPr>
            <w:tcW w:w="4242" w:type="dxa"/>
          </w:tcPr>
          <w:p w14:paraId="77859C85" w14:textId="77777777" w:rsidR="003F7690" w:rsidRDefault="003F7690">
            <w:pPr>
              <w:pStyle w:val="TableParagraph"/>
              <w:spacing w:before="13"/>
              <w:rPr>
                <w:sz w:val="23"/>
              </w:rPr>
            </w:pPr>
          </w:p>
          <w:p w14:paraId="5BD283E4" w14:textId="77777777" w:rsidR="003F7690" w:rsidRDefault="00BA69BB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B2F34"/>
                <w:sz w:val="23"/>
              </w:rPr>
              <w:t>Planlı</w:t>
            </w:r>
            <w:r>
              <w:rPr>
                <w:color w:val="2B2F34"/>
                <w:spacing w:val="-4"/>
                <w:sz w:val="23"/>
              </w:rPr>
              <w:t xml:space="preserve"> </w:t>
            </w:r>
            <w:r>
              <w:rPr>
                <w:color w:val="2B2F34"/>
                <w:spacing w:val="-2"/>
                <w:sz w:val="23"/>
              </w:rPr>
              <w:t>yazma</w:t>
            </w:r>
          </w:p>
        </w:tc>
        <w:tc>
          <w:tcPr>
            <w:tcW w:w="2735" w:type="dxa"/>
          </w:tcPr>
          <w:p w14:paraId="361A991F" w14:textId="77777777" w:rsidR="003F7690" w:rsidRDefault="003F7690">
            <w:pPr>
              <w:pStyle w:val="TableParagraph"/>
              <w:spacing w:before="13"/>
              <w:rPr>
                <w:sz w:val="23"/>
              </w:rPr>
            </w:pPr>
          </w:p>
          <w:p w14:paraId="35710531" w14:textId="77777777" w:rsidR="003F7690" w:rsidRDefault="00BA69BB">
            <w:pPr>
              <w:pStyle w:val="TableParagraph"/>
              <w:ind w:right="622"/>
              <w:jc w:val="right"/>
              <w:rPr>
                <w:sz w:val="23"/>
              </w:rPr>
            </w:pPr>
            <w:r>
              <w:rPr>
                <w:color w:val="2B2F34"/>
                <w:spacing w:val="-5"/>
                <w:sz w:val="23"/>
              </w:rPr>
              <w:t>15</w:t>
            </w:r>
          </w:p>
        </w:tc>
      </w:tr>
      <w:tr w:rsidR="003F7690" w14:paraId="25F1B703" w14:textId="77777777">
        <w:trPr>
          <w:trHeight w:val="1795"/>
        </w:trPr>
        <w:tc>
          <w:tcPr>
            <w:tcW w:w="4242" w:type="dxa"/>
          </w:tcPr>
          <w:p w14:paraId="101E370D" w14:textId="77777777" w:rsidR="003F7690" w:rsidRDefault="003F7690">
            <w:pPr>
              <w:pStyle w:val="TableParagraph"/>
              <w:rPr>
                <w:sz w:val="32"/>
              </w:rPr>
            </w:pPr>
          </w:p>
          <w:p w14:paraId="723297C1" w14:textId="77777777" w:rsidR="003F7690" w:rsidRDefault="003F7690">
            <w:pPr>
              <w:pStyle w:val="TableParagraph"/>
              <w:rPr>
                <w:sz w:val="32"/>
              </w:rPr>
            </w:pPr>
          </w:p>
          <w:p w14:paraId="19F4C37F" w14:textId="77777777" w:rsidR="003F7690" w:rsidRDefault="003F7690">
            <w:pPr>
              <w:pStyle w:val="TableParagraph"/>
              <w:spacing w:before="4"/>
              <w:rPr>
                <w:sz w:val="32"/>
              </w:rPr>
            </w:pPr>
          </w:p>
          <w:p w14:paraId="5DFCA6B1" w14:textId="77777777" w:rsidR="003F7690" w:rsidRDefault="00BA69BB">
            <w:pPr>
              <w:pStyle w:val="TableParagraph"/>
              <w:ind w:left="50"/>
              <w:rPr>
                <w:sz w:val="32"/>
              </w:rPr>
            </w:pPr>
            <w:r>
              <w:rPr>
                <w:color w:val="FF0000"/>
                <w:sz w:val="32"/>
              </w:rPr>
              <w:t>YARIŞMA</w:t>
            </w:r>
            <w:r>
              <w:rPr>
                <w:color w:val="FF0000"/>
                <w:spacing w:val="-15"/>
                <w:sz w:val="32"/>
              </w:rPr>
              <w:t xml:space="preserve"> </w:t>
            </w:r>
            <w:r>
              <w:rPr>
                <w:color w:val="FF0000"/>
                <w:spacing w:val="-2"/>
                <w:sz w:val="32"/>
              </w:rPr>
              <w:t>TAKVİMİ</w:t>
            </w:r>
          </w:p>
        </w:tc>
        <w:tc>
          <w:tcPr>
            <w:tcW w:w="2735" w:type="dxa"/>
          </w:tcPr>
          <w:p w14:paraId="4093C00C" w14:textId="77777777" w:rsidR="003F7690" w:rsidRDefault="003F7690">
            <w:pPr>
              <w:pStyle w:val="TableParagraph"/>
              <w:spacing w:before="13"/>
              <w:rPr>
                <w:sz w:val="23"/>
              </w:rPr>
            </w:pPr>
          </w:p>
          <w:p w14:paraId="7F3B6DD6" w14:textId="77777777" w:rsidR="003F7690" w:rsidRDefault="00BA69BB">
            <w:pPr>
              <w:pStyle w:val="TableParagraph"/>
              <w:ind w:left="461"/>
              <w:rPr>
                <w:sz w:val="23"/>
              </w:rPr>
            </w:pPr>
            <w:r>
              <w:rPr>
                <w:color w:val="2B2F34"/>
                <w:sz w:val="23"/>
              </w:rPr>
              <w:t>TOPLAM</w:t>
            </w:r>
            <w:r>
              <w:rPr>
                <w:color w:val="2B2F34"/>
                <w:spacing w:val="58"/>
                <w:sz w:val="23"/>
              </w:rPr>
              <w:t xml:space="preserve"> </w:t>
            </w:r>
            <w:r>
              <w:rPr>
                <w:color w:val="2B2F34"/>
                <w:sz w:val="23"/>
              </w:rPr>
              <w:t>:100</w:t>
            </w:r>
            <w:r>
              <w:rPr>
                <w:color w:val="2B2F34"/>
                <w:spacing w:val="-3"/>
                <w:sz w:val="23"/>
              </w:rPr>
              <w:t xml:space="preserve"> </w:t>
            </w:r>
            <w:r>
              <w:rPr>
                <w:color w:val="2B2F34"/>
                <w:spacing w:val="-4"/>
                <w:sz w:val="23"/>
              </w:rPr>
              <w:t>PUAN</w:t>
            </w:r>
          </w:p>
        </w:tc>
      </w:tr>
      <w:tr w:rsidR="003F7690" w14:paraId="08CFAEAE" w14:textId="77777777">
        <w:trPr>
          <w:trHeight w:val="576"/>
        </w:trPr>
        <w:tc>
          <w:tcPr>
            <w:tcW w:w="4242" w:type="dxa"/>
          </w:tcPr>
          <w:p w14:paraId="4506A2C4" w14:textId="77777777" w:rsidR="003F7690" w:rsidRDefault="003F7690">
            <w:pPr>
              <w:pStyle w:val="TableParagraph"/>
              <w:spacing w:before="47"/>
              <w:rPr>
                <w:sz w:val="23"/>
              </w:rPr>
            </w:pPr>
          </w:p>
          <w:p w14:paraId="2A9F0748" w14:textId="77777777" w:rsidR="003F7690" w:rsidRDefault="00BA69BB">
            <w:pPr>
              <w:pStyle w:val="TableParagraph"/>
              <w:spacing w:line="245" w:lineRule="exact"/>
              <w:ind w:left="50"/>
              <w:rPr>
                <w:sz w:val="23"/>
              </w:rPr>
            </w:pPr>
            <w:r>
              <w:rPr>
                <w:color w:val="2B2F34"/>
                <w:sz w:val="23"/>
              </w:rPr>
              <w:t>1-Tanıtım</w:t>
            </w:r>
            <w:r>
              <w:rPr>
                <w:color w:val="2B2F34"/>
                <w:spacing w:val="-3"/>
                <w:sz w:val="23"/>
              </w:rPr>
              <w:t xml:space="preserve"> </w:t>
            </w:r>
            <w:r>
              <w:rPr>
                <w:color w:val="2B2F34"/>
                <w:sz w:val="23"/>
              </w:rPr>
              <w:t>ve</w:t>
            </w:r>
            <w:r>
              <w:rPr>
                <w:color w:val="2B2F34"/>
                <w:spacing w:val="-4"/>
                <w:sz w:val="23"/>
              </w:rPr>
              <w:t xml:space="preserve"> </w:t>
            </w:r>
            <w:r>
              <w:rPr>
                <w:color w:val="2B2F34"/>
                <w:sz w:val="23"/>
              </w:rPr>
              <w:t xml:space="preserve">Duyuru: </w:t>
            </w:r>
            <w:r>
              <w:rPr>
                <w:color w:val="2B2F34"/>
                <w:spacing w:val="-2"/>
                <w:sz w:val="23"/>
              </w:rPr>
              <w:t>25/12/2023</w:t>
            </w:r>
          </w:p>
        </w:tc>
        <w:tc>
          <w:tcPr>
            <w:tcW w:w="2735" w:type="dxa"/>
          </w:tcPr>
          <w:p w14:paraId="31E712F9" w14:textId="77777777" w:rsidR="003F7690" w:rsidRDefault="003F7690">
            <w:pPr>
              <w:pStyle w:val="TableParagraph"/>
              <w:rPr>
                <w:rFonts w:ascii="Times New Roman"/>
              </w:rPr>
            </w:pPr>
          </w:p>
        </w:tc>
      </w:tr>
    </w:tbl>
    <w:p w14:paraId="226D02FC" w14:textId="77777777" w:rsidR="003F7690" w:rsidRDefault="003F7690">
      <w:pPr>
        <w:pStyle w:val="GvdeMetni"/>
      </w:pPr>
    </w:p>
    <w:p w14:paraId="4B1832BF" w14:textId="77777777" w:rsidR="003F7690" w:rsidRDefault="003F7690">
      <w:pPr>
        <w:pStyle w:val="GvdeMetni"/>
        <w:spacing w:before="40"/>
      </w:pPr>
    </w:p>
    <w:p w14:paraId="7A5FA1E0" w14:textId="77777777" w:rsidR="003F7690" w:rsidRDefault="00BA69BB">
      <w:pPr>
        <w:pStyle w:val="ListeParagraf"/>
        <w:numPr>
          <w:ilvl w:val="0"/>
          <w:numId w:val="1"/>
        </w:numPr>
        <w:tabs>
          <w:tab w:val="left" w:pos="362"/>
        </w:tabs>
        <w:spacing w:before="1"/>
        <w:ind w:left="362" w:hanging="203"/>
        <w:rPr>
          <w:sz w:val="23"/>
        </w:rPr>
      </w:pPr>
      <w:r>
        <w:rPr>
          <w:color w:val="2B2F34"/>
          <w:sz w:val="23"/>
        </w:rPr>
        <w:t>Yarışmanın</w:t>
      </w:r>
      <w:r>
        <w:rPr>
          <w:color w:val="2B2F34"/>
          <w:spacing w:val="-5"/>
          <w:sz w:val="23"/>
        </w:rPr>
        <w:t xml:space="preserve"> </w:t>
      </w:r>
      <w:r>
        <w:rPr>
          <w:color w:val="2B2F34"/>
          <w:sz w:val="23"/>
        </w:rPr>
        <w:t>yapılacağı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z w:val="23"/>
        </w:rPr>
        <w:t>ve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z w:val="23"/>
        </w:rPr>
        <w:t>dereceye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girenlerin</w:t>
      </w:r>
      <w:r>
        <w:rPr>
          <w:color w:val="2B2F34"/>
          <w:spacing w:val="59"/>
          <w:sz w:val="23"/>
        </w:rPr>
        <w:t xml:space="preserve"> </w:t>
      </w:r>
      <w:r>
        <w:rPr>
          <w:color w:val="2B2F34"/>
          <w:sz w:val="23"/>
        </w:rPr>
        <w:t>seçilmesi:</w:t>
      </w:r>
      <w:r>
        <w:rPr>
          <w:color w:val="2B2F34"/>
          <w:spacing w:val="-3"/>
          <w:sz w:val="23"/>
        </w:rPr>
        <w:t xml:space="preserve"> </w:t>
      </w:r>
      <w:r>
        <w:rPr>
          <w:color w:val="2B2F34"/>
          <w:spacing w:val="-2"/>
          <w:sz w:val="23"/>
        </w:rPr>
        <w:t>12/01/2024</w:t>
      </w:r>
    </w:p>
    <w:p w14:paraId="41D1FC12" w14:textId="77777777" w:rsidR="003F7690" w:rsidRDefault="003F7690">
      <w:pPr>
        <w:pStyle w:val="GvdeMetni"/>
      </w:pPr>
    </w:p>
    <w:p w14:paraId="2FC01562" w14:textId="77777777" w:rsidR="003F7690" w:rsidRDefault="003F7690">
      <w:pPr>
        <w:pStyle w:val="GvdeMetni"/>
        <w:spacing w:before="34"/>
      </w:pPr>
    </w:p>
    <w:p w14:paraId="77011815" w14:textId="77777777" w:rsidR="003F7690" w:rsidRDefault="00BA69BB">
      <w:pPr>
        <w:pStyle w:val="ListeParagraf"/>
        <w:numPr>
          <w:ilvl w:val="0"/>
          <w:numId w:val="1"/>
        </w:numPr>
        <w:tabs>
          <w:tab w:val="left" w:pos="362"/>
        </w:tabs>
        <w:ind w:left="362" w:hanging="203"/>
        <w:rPr>
          <w:sz w:val="23"/>
        </w:rPr>
      </w:pPr>
      <w:r>
        <w:rPr>
          <w:color w:val="2B2F34"/>
          <w:sz w:val="23"/>
        </w:rPr>
        <w:t>Yarışmada</w:t>
      </w:r>
      <w:r>
        <w:rPr>
          <w:color w:val="2B2F34"/>
          <w:spacing w:val="-7"/>
          <w:sz w:val="23"/>
        </w:rPr>
        <w:t xml:space="preserve"> </w:t>
      </w:r>
      <w:r>
        <w:rPr>
          <w:color w:val="2B2F34"/>
          <w:sz w:val="23"/>
        </w:rPr>
        <w:t>dereceye</w:t>
      </w:r>
      <w:r>
        <w:rPr>
          <w:color w:val="2B2F34"/>
          <w:spacing w:val="-6"/>
          <w:sz w:val="23"/>
        </w:rPr>
        <w:t xml:space="preserve"> </w:t>
      </w:r>
      <w:r>
        <w:rPr>
          <w:color w:val="2B2F34"/>
          <w:sz w:val="23"/>
        </w:rPr>
        <w:t>girenlerin</w:t>
      </w:r>
      <w:r>
        <w:rPr>
          <w:color w:val="2B2F34"/>
          <w:spacing w:val="-7"/>
          <w:sz w:val="23"/>
        </w:rPr>
        <w:t xml:space="preserve"> </w:t>
      </w:r>
      <w:r>
        <w:rPr>
          <w:color w:val="2B2F34"/>
          <w:sz w:val="23"/>
        </w:rPr>
        <w:t>ödüllendirilmesi:</w:t>
      </w:r>
      <w:r>
        <w:rPr>
          <w:color w:val="2B2F34"/>
          <w:spacing w:val="-4"/>
          <w:sz w:val="23"/>
        </w:rPr>
        <w:t xml:space="preserve"> </w:t>
      </w:r>
      <w:r>
        <w:rPr>
          <w:color w:val="2B2F34"/>
          <w:spacing w:val="-2"/>
          <w:sz w:val="23"/>
        </w:rPr>
        <w:t>18/01/2024</w:t>
      </w:r>
    </w:p>
    <w:p w14:paraId="0005C269" w14:textId="77777777" w:rsidR="003F7690" w:rsidRDefault="003F7690">
      <w:pPr>
        <w:pStyle w:val="GvdeMetni"/>
      </w:pPr>
    </w:p>
    <w:p w14:paraId="77FFF575" w14:textId="77777777" w:rsidR="003F7690" w:rsidRDefault="003F7690">
      <w:pPr>
        <w:pStyle w:val="GvdeMetni"/>
      </w:pPr>
    </w:p>
    <w:p w14:paraId="31787601" w14:textId="77777777" w:rsidR="003F7690" w:rsidRDefault="003F7690">
      <w:pPr>
        <w:pStyle w:val="GvdeMetni"/>
      </w:pPr>
    </w:p>
    <w:p w14:paraId="7553C65F" w14:textId="77777777" w:rsidR="003F7690" w:rsidRDefault="003F7690">
      <w:pPr>
        <w:pStyle w:val="GvdeMetni"/>
      </w:pPr>
    </w:p>
    <w:p w14:paraId="29EE2BB1" w14:textId="77777777" w:rsidR="003F7690" w:rsidRDefault="003F7690">
      <w:pPr>
        <w:pStyle w:val="GvdeMetni"/>
        <w:spacing w:before="67"/>
      </w:pPr>
    </w:p>
    <w:p w14:paraId="310EDE79" w14:textId="36DAA498" w:rsidR="003F7690" w:rsidRDefault="00623D0B">
      <w:pPr>
        <w:pStyle w:val="GvdeMetni"/>
        <w:tabs>
          <w:tab w:val="left" w:pos="2946"/>
          <w:tab w:val="left" w:pos="5285"/>
          <w:tab w:val="left" w:pos="7676"/>
        </w:tabs>
        <w:ind w:left="354"/>
      </w:pPr>
      <w:r>
        <w:rPr>
          <w:color w:val="2B2F34"/>
        </w:rPr>
        <w:t>Özgür ÖZCAN</w:t>
      </w:r>
      <w:r w:rsidR="00BA69BB">
        <w:rPr>
          <w:color w:val="2B2F34"/>
        </w:rPr>
        <w:tab/>
      </w:r>
      <w:r>
        <w:rPr>
          <w:color w:val="2B2F34"/>
        </w:rPr>
        <w:t>Selma PEKACAR</w:t>
      </w:r>
      <w:r w:rsidR="00BA69BB">
        <w:rPr>
          <w:color w:val="2B2F34"/>
        </w:rPr>
        <w:tab/>
      </w:r>
      <w:r>
        <w:rPr>
          <w:color w:val="2B2F34"/>
        </w:rPr>
        <w:t>Selin KUZDERE</w:t>
      </w:r>
      <w:r w:rsidR="00BA69BB">
        <w:rPr>
          <w:color w:val="2B2F34"/>
        </w:rPr>
        <w:tab/>
      </w:r>
      <w:r>
        <w:rPr>
          <w:color w:val="2B2F34"/>
        </w:rPr>
        <w:t>Fazilet DEMİR</w:t>
      </w:r>
    </w:p>
    <w:p w14:paraId="22799223" w14:textId="77777777" w:rsidR="003F7690" w:rsidRDefault="003F7690">
      <w:pPr>
        <w:pStyle w:val="GvdeMetni"/>
      </w:pPr>
    </w:p>
    <w:p w14:paraId="2CE81BD0" w14:textId="77777777" w:rsidR="003F7690" w:rsidRDefault="003F7690">
      <w:pPr>
        <w:pStyle w:val="GvdeMetni"/>
        <w:spacing w:before="34"/>
      </w:pPr>
    </w:p>
    <w:p w14:paraId="5F7FBEE5" w14:textId="308D88E9" w:rsidR="003F7690" w:rsidRDefault="00BA69BB">
      <w:pPr>
        <w:pStyle w:val="GvdeMetni"/>
        <w:tabs>
          <w:tab w:val="left" w:pos="2768"/>
          <w:tab w:val="left" w:pos="5057"/>
          <w:tab w:val="left" w:pos="7473"/>
        </w:tabs>
        <w:ind w:left="159"/>
      </w:pPr>
      <w:r>
        <w:rPr>
          <w:color w:val="2B2F34"/>
        </w:rPr>
        <w:t>Türkçe</w:t>
      </w:r>
      <w:r>
        <w:rPr>
          <w:color w:val="2B2F34"/>
          <w:spacing w:val="-2"/>
        </w:rPr>
        <w:t xml:space="preserve"> Öğretmeni</w:t>
      </w:r>
      <w:r>
        <w:rPr>
          <w:color w:val="2B2F34"/>
        </w:rPr>
        <w:tab/>
        <w:t>Türkçe</w:t>
      </w:r>
      <w:r>
        <w:rPr>
          <w:color w:val="2B2F34"/>
          <w:spacing w:val="-3"/>
        </w:rPr>
        <w:t xml:space="preserve"> </w:t>
      </w:r>
      <w:r>
        <w:rPr>
          <w:color w:val="2B2F34"/>
          <w:spacing w:val="-2"/>
        </w:rPr>
        <w:t>Öğretmeni</w:t>
      </w:r>
      <w:r>
        <w:rPr>
          <w:color w:val="2B2F34"/>
        </w:rPr>
        <w:tab/>
      </w:r>
      <w:r w:rsidR="00623D0B">
        <w:rPr>
          <w:color w:val="2B2F34"/>
        </w:rPr>
        <w:t>Türkçe Öğretmeni</w:t>
      </w:r>
      <w:r w:rsidR="00623D0B">
        <w:rPr>
          <w:color w:val="2B2F34"/>
        </w:rPr>
        <w:tab/>
        <w:t>Türkçe Öğretmeni</w:t>
      </w:r>
    </w:p>
    <w:p w14:paraId="42CB4A35" w14:textId="77777777" w:rsidR="003F7690" w:rsidRDefault="003F7690">
      <w:pPr>
        <w:sectPr w:rsidR="003F7690">
          <w:pgSz w:w="11910" w:h="16840"/>
          <w:pgMar w:top="1300" w:right="1180" w:bottom="280" w:left="1060" w:header="708" w:footer="708" w:gutter="0"/>
          <w:cols w:space="708"/>
        </w:sectPr>
      </w:pPr>
    </w:p>
    <w:p w14:paraId="0BEAA621" w14:textId="77777777" w:rsidR="003F7690" w:rsidRDefault="00BA69BB">
      <w:pPr>
        <w:spacing w:before="56"/>
        <w:ind w:left="380"/>
        <w:rPr>
          <w:sz w:val="100"/>
        </w:rPr>
      </w:pPr>
      <w:r>
        <w:rPr>
          <w:color w:val="FF0066"/>
          <w:sz w:val="100"/>
          <w:u w:val="single" w:color="FF0066"/>
        </w:rPr>
        <w:lastRenderedPageBreak/>
        <w:t>Anahtar</w:t>
      </w:r>
      <w:r>
        <w:rPr>
          <w:color w:val="FF0066"/>
          <w:spacing w:val="-1"/>
          <w:sz w:val="100"/>
          <w:u w:val="single" w:color="FF0066"/>
        </w:rPr>
        <w:t xml:space="preserve"> </w:t>
      </w:r>
      <w:proofErr w:type="gramStart"/>
      <w:r>
        <w:rPr>
          <w:color w:val="FF0066"/>
          <w:sz w:val="100"/>
          <w:u w:val="single" w:color="FF0066"/>
        </w:rPr>
        <w:t>Kelimeler</w:t>
      </w:r>
      <w:r>
        <w:rPr>
          <w:color w:val="FF0066"/>
          <w:spacing w:val="-6"/>
          <w:sz w:val="100"/>
          <w:u w:val="single" w:color="FF0066"/>
        </w:rPr>
        <w:t xml:space="preserve"> </w:t>
      </w:r>
      <w:r>
        <w:rPr>
          <w:color w:val="FF0066"/>
          <w:spacing w:val="-10"/>
          <w:sz w:val="100"/>
          <w:u w:val="single" w:color="FF0066"/>
        </w:rPr>
        <w:t>:</w:t>
      </w:r>
      <w:proofErr w:type="gramEnd"/>
    </w:p>
    <w:p w14:paraId="43F3EF6B" w14:textId="77777777" w:rsidR="003F7690" w:rsidRDefault="003F7690">
      <w:pPr>
        <w:pStyle w:val="GvdeMetni"/>
        <w:spacing w:before="28"/>
        <w:rPr>
          <w:sz w:val="100"/>
        </w:rPr>
      </w:pPr>
    </w:p>
    <w:p w14:paraId="0034B4E4" w14:textId="77777777" w:rsidR="003F7690" w:rsidRDefault="00BA69BB">
      <w:pPr>
        <w:spacing w:line="405" w:lineRule="auto"/>
        <w:ind w:left="807" w:right="687" w:hanging="1"/>
        <w:jc w:val="center"/>
        <w:rPr>
          <w:sz w:val="100"/>
        </w:rPr>
      </w:pPr>
      <w:r>
        <w:rPr>
          <w:color w:val="0070BF"/>
          <w:spacing w:val="-2"/>
          <w:sz w:val="100"/>
        </w:rPr>
        <w:t xml:space="preserve">Cesaret, </w:t>
      </w:r>
      <w:r>
        <w:rPr>
          <w:color w:val="702FA0"/>
          <w:spacing w:val="-2"/>
          <w:sz w:val="100"/>
        </w:rPr>
        <w:t xml:space="preserve">Kahramanlık, </w:t>
      </w:r>
      <w:r>
        <w:rPr>
          <w:color w:val="00AF50"/>
          <w:sz w:val="100"/>
        </w:rPr>
        <w:t xml:space="preserve">Gelenek, </w:t>
      </w:r>
      <w:r>
        <w:rPr>
          <w:color w:val="BF0000"/>
          <w:sz w:val="100"/>
        </w:rPr>
        <w:t xml:space="preserve">Saygı, </w:t>
      </w:r>
      <w:r>
        <w:rPr>
          <w:color w:val="00AFEF"/>
          <w:sz w:val="100"/>
        </w:rPr>
        <w:t>Otağ,</w:t>
      </w:r>
      <w:r>
        <w:rPr>
          <w:color w:val="00AFEF"/>
          <w:spacing w:val="-19"/>
          <w:sz w:val="100"/>
        </w:rPr>
        <w:t xml:space="preserve"> </w:t>
      </w:r>
      <w:r>
        <w:rPr>
          <w:color w:val="FF0000"/>
          <w:sz w:val="100"/>
        </w:rPr>
        <w:t>Bilge,</w:t>
      </w:r>
      <w:r>
        <w:rPr>
          <w:color w:val="FF0000"/>
          <w:spacing w:val="-17"/>
          <w:sz w:val="100"/>
        </w:rPr>
        <w:t xml:space="preserve"> </w:t>
      </w:r>
      <w:r>
        <w:rPr>
          <w:color w:val="31839A"/>
          <w:sz w:val="100"/>
        </w:rPr>
        <w:t xml:space="preserve">Oğuz, </w:t>
      </w:r>
      <w:r>
        <w:rPr>
          <w:color w:val="233F60"/>
          <w:sz w:val="100"/>
        </w:rPr>
        <w:t xml:space="preserve">Türk, </w:t>
      </w:r>
      <w:r>
        <w:rPr>
          <w:color w:val="FFBF00"/>
          <w:sz w:val="100"/>
        </w:rPr>
        <w:t xml:space="preserve">Bey, </w:t>
      </w:r>
      <w:r>
        <w:rPr>
          <w:color w:val="933634"/>
          <w:sz w:val="100"/>
        </w:rPr>
        <w:t xml:space="preserve">Milli, </w:t>
      </w:r>
      <w:r>
        <w:rPr>
          <w:color w:val="570852"/>
          <w:spacing w:val="-2"/>
          <w:sz w:val="100"/>
        </w:rPr>
        <w:t>Yardımseverlik...</w:t>
      </w:r>
    </w:p>
    <w:sectPr w:rsidR="003F7690">
      <w:pgSz w:w="11910" w:h="16840"/>
      <w:pgMar w:top="1320" w:right="118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A9E"/>
    <w:multiLevelType w:val="hybridMultilevel"/>
    <w:tmpl w:val="FD9AA7A2"/>
    <w:lvl w:ilvl="0" w:tplc="6AC0B422">
      <w:start w:val="2"/>
      <w:numFmt w:val="decimal"/>
      <w:lvlText w:val="%1-"/>
      <w:lvlJc w:val="left"/>
      <w:pPr>
        <w:ind w:left="364" w:hanging="2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F34"/>
        <w:spacing w:val="-2"/>
        <w:w w:val="100"/>
        <w:sz w:val="21"/>
        <w:szCs w:val="21"/>
        <w:lang w:val="tr-TR" w:eastAsia="en-US" w:bidi="ar-SA"/>
      </w:rPr>
    </w:lvl>
    <w:lvl w:ilvl="1" w:tplc="2FA2C624">
      <w:numFmt w:val="bullet"/>
      <w:lvlText w:val="•"/>
      <w:lvlJc w:val="left"/>
      <w:pPr>
        <w:ind w:left="1290" w:hanging="206"/>
      </w:pPr>
      <w:rPr>
        <w:rFonts w:hint="default"/>
        <w:lang w:val="tr-TR" w:eastAsia="en-US" w:bidi="ar-SA"/>
      </w:rPr>
    </w:lvl>
    <w:lvl w:ilvl="2" w:tplc="D77E90AA">
      <w:numFmt w:val="bullet"/>
      <w:lvlText w:val="•"/>
      <w:lvlJc w:val="left"/>
      <w:pPr>
        <w:ind w:left="2221" w:hanging="206"/>
      </w:pPr>
      <w:rPr>
        <w:rFonts w:hint="default"/>
        <w:lang w:val="tr-TR" w:eastAsia="en-US" w:bidi="ar-SA"/>
      </w:rPr>
    </w:lvl>
    <w:lvl w:ilvl="3" w:tplc="563CA940">
      <w:numFmt w:val="bullet"/>
      <w:lvlText w:val="•"/>
      <w:lvlJc w:val="left"/>
      <w:pPr>
        <w:ind w:left="3151" w:hanging="206"/>
      </w:pPr>
      <w:rPr>
        <w:rFonts w:hint="default"/>
        <w:lang w:val="tr-TR" w:eastAsia="en-US" w:bidi="ar-SA"/>
      </w:rPr>
    </w:lvl>
    <w:lvl w:ilvl="4" w:tplc="93465E18">
      <w:numFmt w:val="bullet"/>
      <w:lvlText w:val="•"/>
      <w:lvlJc w:val="left"/>
      <w:pPr>
        <w:ind w:left="4082" w:hanging="206"/>
      </w:pPr>
      <w:rPr>
        <w:rFonts w:hint="default"/>
        <w:lang w:val="tr-TR" w:eastAsia="en-US" w:bidi="ar-SA"/>
      </w:rPr>
    </w:lvl>
    <w:lvl w:ilvl="5" w:tplc="264EFEA0">
      <w:numFmt w:val="bullet"/>
      <w:lvlText w:val="•"/>
      <w:lvlJc w:val="left"/>
      <w:pPr>
        <w:ind w:left="5013" w:hanging="206"/>
      </w:pPr>
      <w:rPr>
        <w:rFonts w:hint="default"/>
        <w:lang w:val="tr-TR" w:eastAsia="en-US" w:bidi="ar-SA"/>
      </w:rPr>
    </w:lvl>
    <w:lvl w:ilvl="6" w:tplc="E87EDBD4">
      <w:numFmt w:val="bullet"/>
      <w:lvlText w:val="•"/>
      <w:lvlJc w:val="left"/>
      <w:pPr>
        <w:ind w:left="5943" w:hanging="206"/>
      </w:pPr>
      <w:rPr>
        <w:rFonts w:hint="default"/>
        <w:lang w:val="tr-TR" w:eastAsia="en-US" w:bidi="ar-SA"/>
      </w:rPr>
    </w:lvl>
    <w:lvl w:ilvl="7" w:tplc="E3A836BE">
      <w:numFmt w:val="bullet"/>
      <w:lvlText w:val="•"/>
      <w:lvlJc w:val="left"/>
      <w:pPr>
        <w:ind w:left="6874" w:hanging="206"/>
      </w:pPr>
      <w:rPr>
        <w:rFonts w:hint="default"/>
        <w:lang w:val="tr-TR" w:eastAsia="en-US" w:bidi="ar-SA"/>
      </w:rPr>
    </w:lvl>
    <w:lvl w:ilvl="8" w:tplc="7ECCCB5E">
      <w:numFmt w:val="bullet"/>
      <w:lvlText w:val="•"/>
      <w:lvlJc w:val="left"/>
      <w:pPr>
        <w:ind w:left="7805" w:hanging="206"/>
      </w:pPr>
      <w:rPr>
        <w:rFonts w:hint="default"/>
        <w:lang w:val="tr-TR" w:eastAsia="en-US" w:bidi="ar-SA"/>
      </w:rPr>
    </w:lvl>
  </w:abstractNum>
  <w:abstractNum w:abstractNumId="1" w15:restartNumberingAfterBreak="0">
    <w:nsid w:val="2AC50ED1"/>
    <w:multiLevelType w:val="hybridMultilevel"/>
    <w:tmpl w:val="558899EE"/>
    <w:lvl w:ilvl="0" w:tplc="AEEAF14E">
      <w:start w:val="1"/>
      <w:numFmt w:val="decimal"/>
      <w:lvlText w:val="%1."/>
      <w:lvlJc w:val="left"/>
      <w:pPr>
        <w:ind w:left="159" w:hanging="2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F34"/>
        <w:spacing w:val="-2"/>
        <w:w w:val="100"/>
        <w:sz w:val="23"/>
        <w:szCs w:val="23"/>
        <w:lang w:val="tr-TR" w:eastAsia="en-US" w:bidi="ar-SA"/>
      </w:rPr>
    </w:lvl>
    <w:lvl w:ilvl="1" w:tplc="C73AB862">
      <w:numFmt w:val="bullet"/>
      <w:lvlText w:val="•"/>
      <w:lvlJc w:val="left"/>
      <w:pPr>
        <w:ind w:left="1110" w:hanging="258"/>
      </w:pPr>
      <w:rPr>
        <w:rFonts w:hint="default"/>
        <w:lang w:val="tr-TR" w:eastAsia="en-US" w:bidi="ar-SA"/>
      </w:rPr>
    </w:lvl>
    <w:lvl w:ilvl="2" w:tplc="3DBCA6F2">
      <w:numFmt w:val="bullet"/>
      <w:lvlText w:val="•"/>
      <w:lvlJc w:val="left"/>
      <w:pPr>
        <w:ind w:left="2061" w:hanging="258"/>
      </w:pPr>
      <w:rPr>
        <w:rFonts w:hint="default"/>
        <w:lang w:val="tr-TR" w:eastAsia="en-US" w:bidi="ar-SA"/>
      </w:rPr>
    </w:lvl>
    <w:lvl w:ilvl="3" w:tplc="3B9E7166">
      <w:numFmt w:val="bullet"/>
      <w:lvlText w:val="•"/>
      <w:lvlJc w:val="left"/>
      <w:pPr>
        <w:ind w:left="3011" w:hanging="258"/>
      </w:pPr>
      <w:rPr>
        <w:rFonts w:hint="default"/>
        <w:lang w:val="tr-TR" w:eastAsia="en-US" w:bidi="ar-SA"/>
      </w:rPr>
    </w:lvl>
    <w:lvl w:ilvl="4" w:tplc="EB48B85A">
      <w:numFmt w:val="bullet"/>
      <w:lvlText w:val="•"/>
      <w:lvlJc w:val="left"/>
      <w:pPr>
        <w:ind w:left="3962" w:hanging="258"/>
      </w:pPr>
      <w:rPr>
        <w:rFonts w:hint="default"/>
        <w:lang w:val="tr-TR" w:eastAsia="en-US" w:bidi="ar-SA"/>
      </w:rPr>
    </w:lvl>
    <w:lvl w:ilvl="5" w:tplc="FEFCB2A0">
      <w:numFmt w:val="bullet"/>
      <w:lvlText w:val="•"/>
      <w:lvlJc w:val="left"/>
      <w:pPr>
        <w:ind w:left="4913" w:hanging="258"/>
      </w:pPr>
      <w:rPr>
        <w:rFonts w:hint="default"/>
        <w:lang w:val="tr-TR" w:eastAsia="en-US" w:bidi="ar-SA"/>
      </w:rPr>
    </w:lvl>
    <w:lvl w:ilvl="6" w:tplc="3BF6C114">
      <w:numFmt w:val="bullet"/>
      <w:lvlText w:val="•"/>
      <w:lvlJc w:val="left"/>
      <w:pPr>
        <w:ind w:left="5863" w:hanging="258"/>
      </w:pPr>
      <w:rPr>
        <w:rFonts w:hint="default"/>
        <w:lang w:val="tr-TR" w:eastAsia="en-US" w:bidi="ar-SA"/>
      </w:rPr>
    </w:lvl>
    <w:lvl w:ilvl="7" w:tplc="9F4E135A">
      <w:numFmt w:val="bullet"/>
      <w:lvlText w:val="•"/>
      <w:lvlJc w:val="left"/>
      <w:pPr>
        <w:ind w:left="6814" w:hanging="258"/>
      </w:pPr>
      <w:rPr>
        <w:rFonts w:hint="default"/>
        <w:lang w:val="tr-TR" w:eastAsia="en-US" w:bidi="ar-SA"/>
      </w:rPr>
    </w:lvl>
    <w:lvl w:ilvl="8" w:tplc="B6D21A5E">
      <w:numFmt w:val="bullet"/>
      <w:lvlText w:val="•"/>
      <w:lvlJc w:val="left"/>
      <w:pPr>
        <w:ind w:left="7765" w:hanging="258"/>
      </w:pPr>
      <w:rPr>
        <w:rFonts w:hint="default"/>
        <w:lang w:val="tr-TR" w:eastAsia="en-US" w:bidi="ar-SA"/>
      </w:rPr>
    </w:lvl>
  </w:abstractNum>
  <w:abstractNum w:abstractNumId="2" w15:restartNumberingAfterBreak="0">
    <w:nsid w:val="30282F49"/>
    <w:multiLevelType w:val="hybridMultilevel"/>
    <w:tmpl w:val="78F01898"/>
    <w:lvl w:ilvl="0" w:tplc="C640FA2A">
      <w:start w:val="11"/>
      <w:numFmt w:val="decimal"/>
      <w:lvlText w:val="%1."/>
      <w:lvlJc w:val="left"/>
      <w:pPr>
        <w:ind w:left="543" w:hanging="3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F34"/>
        <w:spacing w:val="-2"/>
        <w:w w:val="100"/>
        <w:sz w:val="23"/>
        <w:szCs w:val="23"/>
        <w:lang w:val="tr-TR" w:eastAsia="en-US" w:bidi="ar-SA"/>
      </w:rPr>
    </w:lvl>
    <w:lvl w:ilvl="1" w:tplc="EA520F02">
      <w:numFmt w:val="bullet"/>
      <w:lvlText w:val="•"/>
      <w:lvlJc w:val="left"/>
      <w:pPr>
        <w:ind w:left="1452" w:hanging="385"/>
      </w:pPr>
      <w:rPr>
        <w:rFonts w:hint="default"/>
        <w:lang w:val="tr-TR" w:eastAsia="en-US" w:bidi="ar-SA"/>
      </w:rPr>
    </w:lvl>
    <w:lvl w:ilvl="2" w:tplc="31C00AF6">
      <w:numFmt w:val="bullet"/>
      <w:lvlText w:val="•"/>
      <w:lvlJc w:val="left"/>
      <w:pPr>
        <w:ind w:left="2365" w:hanging="385"/>
      </w:pPr>
      <w:rPr>
        <w:rFonts w:hint="default"/>
        <w:lang w:val="tr-TR" w:eastAsia="en-US" w:bidi="ar-SA"/>
      </w:rPr>
    </w:lvl>
    <w:lvl w:ilvl="3" w:tplc="DB2CE4A8">
      <w:numFmt w:val="bullet"/>
      <w:lvlText w:val="•"/>
      <w:lvlJc w:val="left"/>
      <w:pPr>
        <w:ind w:left="3277" w:hanging="385"/>
      </w:pPr>
      <w:rPr>
        <w:rFonts w:hint="default"/>
        <w:lang w:val="tr-TR" w:eastAsia="en-US" w:bidi="ar-SA"/>
      </w:rPr>
    </w:lvl>
    <w:lvl w:ilvl="4" w:tplc="A3463F9C">
      <w:numFmt w:val="bullet"/>
      <w:lvlText w:val="•"/>
      <w:lvlJc w:val="left"/>
      <w:pPr>
        <w:ind w:left="4190" w:hanging="385"/>
      </w:pPr>
      <w:rPr>
        <w:rFonts w:hint="default"/>
        <w:lang w:val="tr-TR" w:eastAsia="en-US" w:bidi="ar-SA"/>
      </w:rPr>
    </w:lvl>
    <w:lvl w:ilvl="5" w:tplc="9DFC5F6A">
      <w:numFmt w:val="bullet"/>
      <w:lvlText w:val="•"/>
      <w:lvlJc w:val="left"/>
      <w:pPr>
        <w:ind w:left="5103" w:hanging="385"/>
      </w:pPr>
      <w:rPr>
        <w:rFonts w:hint="default"/>
        <w:lang w:val="tr-TR" w:eastAsia="en-US" w:bidi="ar-SA"/>
      </w:rPr>
    </w:lvl>
    <w:lvl w:ilvl="6" w:tplc="CE728178">
      <w:numFmt w:val="bullet"/>
      <w:lvlText w:val="•"/>
      <w:lvlJc w:val="left"/>
      <w:pPr>
        <w:ind w:left="6015" w:hanging="385"/>
      </w:pPr>
      <w:rPr>
        <w:rFonts w:hint="default"/>
        <w:lang w:val="tr-TR" w:eastAsia="en-US" w:bidi="ar-SA"/>
      </w:rPr>
    </w:lvl>
    <w:lvl w:ilvl="7" w:tplc="70B8B132">
      <w:numFmt w:val="bullet"/>
      <w:lvlText w:val="•"/>
      <w:lvlJc w:val="left"/>
      <w:pPr>
        <w:ind w:left="6928" w:hanging="385"/>
      </w:pPr>
      <w:rPr>
        <w:rFonts w:hint="default"/>
        <w:lang w:val="tr-TR" w:eastAsia="en-US" w:bidi="ar-SA"/>
      </w:rPr>
    </w:lvl>
    <w:lvl w:ilvl="8" w:tplc="4704CAB0">
      <w:numFmt w:val="bullet"/>
      <w:lvlText w:val="•"/>
      <w:lvlJc w:val="left"/>
      <w:pPr>
        <w:ind w:left="7841" w:hanging="385"/>
      </w:pPr>
      <w:rPr>
        <w:rFonts w:hint="default"/>
        <w:lang w:val="tr-TR" w:eastAsia="en-US" w:bidi="ar-SA"/>
      </w:rPr>
    </w:lvl>
  </w:abstractNum>
  <w:abstractNum w:abstractNumId="3" w15:restartNumberingAfterBreak="0">
    <w:nsid w:val="6A1905BF"/>
    <w:multiLevelType w:val="hybridMultilevel"/>
    <w:tmpl w:val="4A421364"/>
    <w:lvl w:ilvl="0" w:tplc="2A1836A2">
      <w:start w:val="1"/>
      <w:numFmt w:val="decimal"/>
      <w:lvlText w:val="%1-"/>
      <w:lvlJc w:val="left"/>
      <w:pPr>
        <w:ind w:left="159" w:hanging="2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F34"/>
        <w:spacing w:val="-2"/>
        <w:w w:val="100"/>
        <w:sz w:val="21"/>
        <w:szCs w:val="21"/>
        <w:lang w:val="tr-TR" w:eastAsia="en-US" w:bidi="ar-SA"/>
      </w:rPr>
    </w:lvl>
    <w:lvl w:ilvl="1" w:tplc="64EC0EB2">
      <w:numFmt w:val="bullet"/>
      <w:lvlText w:val="•"/>
      <w:lvlJc w:val="left"/>
      <w:pPr>
        <w:ind w:left="1110" w:hanging="206"/>
      </w:pPr>
      <w:rPr>
        <w:rFonts w:hint="default"/>
        <w:lang w:val="tr-TR" w:eastAsia="en-US" w:bidi="ar-SA"/>
      </w:rPr>
    </w:lvl>
    <w:lvl w:ilvl="2" w:tplc="20468CF0">
      <w:numFmt w:val="bullet"/>
      <w:lvlText w:val="•"/>
      <w:lvlJc w:val="left"/>
      <w:pPr>
        <w:ind w:left="2061" w:hanging="206"/>
      </w:pPr>
      <w:rPr>
        <w:rFonts w:hint="default"/>
        <w:lang w:val="tr-TR" w:eastAsia="en-US" w:bidi="ar-SA"/>
      </w:rPr>
    </w:lvl>
    <w:lvl w:ilvl="3" w:tplc="665AFCB0">
      <w:numFmt w:val="bullet"/>
      <w:lvlText w:val="•"/>
      <w:lvlJc w:val="left"/>
      <w:pPr>
        <w:ind w:left="3011" w:hanging="206"/>
      </w:pPr>
      <w:rPr>
        <w:rFonts w:hint="default"/>
        <w:lang w:val="tr-TR" w:eastAsia="en-US" w:bidi="ar-SA"/>
      </w:rPr>
    </w:lvl>
    <w:lvl w:ilvl="4" w:tplc="7ED05B1E">
      <w:numFmt w:val="bullet"/>
      <w:lvlText w:val="•"/>
      <w:lvlJc w:val="left"/>
      <w:pPr>
        <w:ind w:left="3962" w:hanging="206"/>
      </w:pPr>
      <w:rPr>
        <w:rFonts w:hint="default"/>
        <w:lang w:val="tr-TR" w:eastAsia="en-US" w:bidi="ar-SA"/>
      </w:rPr>
    </w:lvl>
    <w:lvl w:ilvl="5" w:tplc="1194C786">
      <w:numFmt w:val="bullet"/>
      <w:lvlText w:val="•"/>
      <w:lvlJc w:val="left"/>
      <w:pPr>
        <w:ind w:left="4913" w:hanging="206"/>
      </w:pPr>
      <w:rPr>
        <w:rFonts w:hint="default"/>
        <w:lang w:val="tr-TR" w:eastAsia="en-US" w:bidi="ar-SA"/>
      </w:rPr>
    </w:lvl>
    <w:lvl w:ilvl="6" w:tplc="EC10D350">
      <w:numFmt w:val="bullet"/>
      <w:lvlText w:val="•"/>
      <w:lvlJc w:val="left"/>
      <w:pPr>
        <w:ind w:left="5863" w:hanging="206"/>
      </w:pPr>
      <w:rPr>
        <w:rFonts w:hint="default"/>
        <w:lang w:val="tr-TR" w:eastAsia="en-US" w:bidi="ar-SA"/>
      </w:rPr>
    </w:lvl>
    <w:lvl w:ilvl="7" w:tplc="529458B2">
      <w:numFmt w:val="bullet"/>
      <w:lvlText w:val="•"/>
      <w:lvlJc w:val="left"/>
      <w:pPr>
        <w:ind w:left="6814" w:hanging="206"/>
      </w:pPr>
      <w:rPr>
        <w:rFonts w:hint="default"/>
        <w:lang w:val="tr-TR" w:eastAsia="en-US" w:bidi="ar-SA"/>
      </w:rPr>
    </w:lvl>
    <w:lvl w:ilvl="8" w:tplc="31BA12A4">
      <w:numFmt w:val="bullet"/>
      <w:lvlText w:val="•"/>
      <w:lvlJc w:val="left"/>
      <w:pPr>
        <w:ind w:left="7765" w:hanging="20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90"/>
    <w:rsid w:val="003F7690"/>
    <w:rsid w:val="00623D0B"/>
    <w:rsid w:val="00B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09FA"/>
  <w15:docId w15:val="{8E1FA42F-A656-4BC9-8BFA-9F2B02D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415" w:hanging="2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DEDE KORKUT ^ARTNAME.docx</dc:title>
  <dc:creator>ali kurt</dc:creator>
  <cp:lastModifiedBy>ali kurt</cp:lastModifiedBy>
  <cp:revision>2</cp:revision>
  <dcterms:created xsi:type="dcterms:W3CDTF">2024-01-09T16:25:00Z</dcterms:created>
  <dcterms:modified xsi:type="dcterms:W3CDTF">2024-01-09T16:25:00Z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LastSaved">
    <vt:filetime>2024-01-09T00:00:00Z</vt:filetime>
  </property>
  <property fmtid="{D5CDD505-2E9C-101B-9397-08002B2CF9AE}" pid="4" name="Producer">
    <vt:lpwstr>3-Heights(TM) PDF Security Shell 4.8.25.2 (http://www.pdf-tools.com)</vt:lpwstr>
  </property>
</Properties>
</file>